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38" w:rsidRPr="001A6338" w:rsidRDefault="009C7D6A" w:rsidP="001A6338">
      <w:pPr>
        <w:rPr>
          <w:rFonts w:hint="eastAsia"/>
          <w:sz w:val="40"/>
          <w:szCs w:val="40"/>
        </w:rPr>
      </w:pPr>
      <w:r w:rsidRPr="001B2411">
        <w:rPr>
          <w:noProof/>
          <w:sz w:val="40"/>
          <w:szCs w:val="40"/>
        </w:rPr>
        <mc:AlternateContent>
          <mc:Choice Requires="wps">
            <w:drawing>
              <wp:anchor distT="0" distB="0" distL="114300" distR="114300" simplePos="0" relativeHeight="251659264" behindDoc="0" locked="0" layoutInCell="1" allowOverlap="1" wp14:anchorId="14D76ADF" wp14:editId="272BA7FB">
                <wp:simplePos x="0" y="0"/>
                <wp:positionH relativeFrom="column">
                  <wp:posOffset>-247650</wp:posOffset>
                </wp:positionH>
                <wp:positionV relativeFrom="paragraph">
                  <wp:posOffset>457200</wp:posOffset>
                </wp:positionV>
                <wp:extent cx="7181850" cy="15906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181850" cy="1590675"/>
                        </a:xfrm>
                        <a:prstGeom prst="rect">
                          <a:avLst/>
                        </a:prstGeom>
                        <a:noFill/>
                        <a:ln>
                          <a:noFill/>
                        </a:ln>
                        <a:effectLst/>
                      </wps:spPr>
                      <wps:txbx>
                        <w:txbxContent>
                          <w:p w:rsidR="00776F22" w:rsidRPr="009C7D6A" w:rsidRDefault="00776F22" w:rsidP="00776F22">
                            <w:pPr>
                              <w:jc w:val="center"/>
                              <w:rPr>
                                <w:rFonts w:ascii="HG丸ｺﾞｼｯｸM-PRO" w:eastAsia="HG丸ｺﾞｼｯｸM-PRO" w:hAnsi="HG丸ｺﾞｼｯｸM-PRO"/>
                                <w:b/>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rgbClr w14:val="000000">
                                      <w14:alpha w14:val="45000"/>
                                    </w14:srgbClr>
                                  </w14:solidFill>
                                  <w14:prstDash w14:val="solid"/>
                                  <w14:round/>
                                </w14:textOutline>
                              </w:rPr>
                            </w:pPr>
                            <w:r w:rsidRPr="009C7D6A">
                              <w:rPr>
                                <w:rFonts w:ascii="HG丸ｺﾞｼｯｸM-PRO" w:eastAsia="HG丸ｺﾞｼｯｸM-PRO" w:hAnsi="HG丸ｺﾞｼｯｸM-PRO" w:hint="eastAsia"/>
                                <w:b/>
                                <w:color w:val="FF3300"/>
                                <w:sz w:val="56"/>
                                <w:szCs w:val="56"/>
                                <w14:shadow w14:blurRad="25501" w14:dist="22999" w14:dir="7020000" w14:sx="100000" w14:sy="100000" w14:kx="0" w14:ky="0" w14:algn="tl">
                                  <w14:srgbClr w14:val="000000">
                                    <w14:alpha w14:val="50000"/>
                                  </w14:srgbClr>
                                </w14:shadow>
                                <w14:textOutline w14:w="9004" w14:cap="flat" w14:cmpd="sng" w14:algn="ctr">
                                  <w14:solidFill>
                                    <w14:srgbClr w14:val="FFC000"/>
                                  </w14:solidFill>
                                  <w14:prstDash w14:val="solid"/>
                                  <w14:miter w14:lim="0"/>
                                </w14:textOutline>
                              </w:rPr>
                              <w:t>笑顔で働き続けられる職場をつくろう！</w:t>
                            </w:r>
                          </w:p>
                        </w:txbxContent>
                      </wps:txbx>
                      <wps:bodyPr rot="0" spcFirstLastPara="1" vertOverflow="overflow" horzOverflow="overflow" vert="horz" wrap="square" lIns="74295" tIns="8890" rIns="74295" bIns="8890" numCol="1" spcCol="0" rtlCol="0" fromWordArt="0" anchor="t" anchorCtr="0" forceAA="0" compatLnSpc="1">
                        <a:prstTxWarp prst="textDeflateBottom">
                          <a:avLst>
                            <a:gd name="adj" fmla="val 60180"/>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pt;margin-top:36pt;width:565.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" filled="f" stroked="f">
                <v:textbox inset="5.85pt,.7pt,5.85pt,.7pt">
                  <w:txbxContent>
                    <w:p w:rsidR="00776F22" w:rsidRPr="009C7D6A" w:rsidRDefault="00776F22" w:rsidP="00776F22">
                      <w:pPr>
                        <w:jc w:val="center"/>
                        <w:rPr>
                          <w:rFonts w:ascii="HG丸ｺﾞｼｯｸM-PRO" w:eastAsia="HG丸ｺﾞｼｯｸM-PRO" w:hAnsi="HG丸ｺﾞｼｯｸM-PRO"/>
                          <w:b/>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rgbClr w14:val="000000">
                                <w14:alpha w14:val="45000"/>
                              </w14:srgbClr>
                            </w14:solidFill>
                            <w14:prstDash w14:val="solid"/>
                            <w14:round/>
                          </w14:textOutline>
                        </w:rPr>
                      </w:pPr>
                      <w:r w:rsidRPr="009C7D6A">
                        <w:rPr>
                          <w:rFonts w:ascii="HG丸ｺﾞｼｯｸM-PRO" w:eastAsia="HG丸ｺﾞｼｯｸM-PRO" w:hAnsi="HG丸ｺﾞｼｯｸM-PRO" w:hint="eastAsia"/>
                          <w:b/>
                          <w:color w:val="FF3300"/>
                          <w:sz w:val="56"/>
                          <w:szCs w:val="56"/>
                          <w14:shadow w14:blurRad="25501" w14:dist="22999" w14:dir="7020000" w14:sx="100000" w14:sy="100000" w14:kx="0" w14:ky="0" w14:algn="tl">
                            <w14:srgbClr w14:val="000000">
                              <w14:alpha w14:val="50000"/>
                            </w14:srgbClr>
                          </w14:shadow>
                          <w14:textOutline w14:w="9004" w14:cap="flat" w14:cmpd="sng" w14:algn="ctr">
                            <w14:solidFill>
                              <w14:srgbClr w14:val="FFC000"/>
                            </w14:solidFill>
                            <w14:prstDash w14:val="solid"/>
                            <w14:miter w14:lim="0"/>
                          </w14:textOutline>
                        </w:rPr>
                        <w:t>笑顔で働き続けられる職場をつくろう！</w:t>
                      </w:r>
                    </w:p>
                  </w:txbxContent>
                </v:textbox>
                <w10:wrap type="square"/>
              </v:shape>
            </w:pict>
          </mc:Fallback>
        </mc:AlternateContent>
      </w:r>
      <w:r>
        <w:rPr>
          <w:noProof/>
          <w:sz w:val="40"/>
          <w:szCs w:val="40"/>
        </w:rPr>
        <mc:AlternateContent>
          <mc:Choice Requires="wps">
            <w:drawing>
              <wp:anchor distT="0" distB="0" distL="114300" distR="114300" simplePos="0" relativeHeight="251700224" behindDoc="1" locked="0" layoutInCell="1" allowOverlap="1" wp14:anchorId="35F6FDD4" wp14:editId="5F7489CD">
                <wp:simplePos x="0" y="0"/>
                <wp:positionH relativeFrom="column">
                  <wp:posOffset>-200025</wp:posOffset>
                </wp:positionH>
                <wp:positionV relativeFrom="paragraph">
                  <wp:posOffset>-28575</wp:posOffset>
                </wp:positionV>
                <wp:extent cx="7077075" cy="2152650"/>
                <wp:effectExtent l="0" t="0" r="9525" b="0"/>
                <wp:wrapNone/>
                <wp:docPr id="29" name="角丸四角形 29"/>
                <wp:cNvGraphicFramePr/>
                <a:graphic xmlns:a="http://schemas.openxmlformats.org/drawingml/2006/main">
                  <a:graphicData uri="http://schemas.microsoft.com/office/word/2010/wordprocessingShape">
                    <wps:wsp>
                      <wps:cNvSpPr/>
                      <wps:spPr>
                        <a:xfrm>
                          <a:off x="0" y="0"/>
                          <a:ext cx="7077075" cy="2152650"/>
                        </a:xfrm>
                        <a:prstGeom prst="roundRect">
                          <a:avLst/>
                        </a:prstGeom>
                        <a:gradFill flip="none" rotWithShape="1">
                          <a:gsLst>
                            <a:gs pos="0">
                              <a:srgbClr val="CCFF66">
                                <a:tint val="66000"/>
                                <a:satMod val="160000"/>
                              </a:srgbClr>
                            </a:gs>
                            <a:gs pos="50000">
                              <a:srgbClr val="CCFF66">
                                <a:tint val="44500"/>
                                <a:satMod val="160000"/>
                              </a:srgbClr>
                            </a:gs>
                            <a:gs pos="100000">
                              <a:srgbClr val="CCFF66">
                                <a:tint val="23500"/>
                                <a:satMod val="160000"/>
                              </a:srgbClr>
                            </a:gs>
                          </a:gsLst>
                          <a:lin ang="16200000" scaled="1"/>
                          <a:tileRect/>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6" style="position:absolute;left:0;text-align:left;margin-left:-15.75pt;margin-top:-2.25pt;width:557.25pt;height:16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" fillcolor="#e4ff97" stroked="f" strokeweight="2pt">
                <v:fill color2="#f5ffdf" rotate="t" angle="180" colors="0 #e4ff97;.5 #ecffbf;1 #f5ffdf" focus="100%" type="gradient"/>
              </v:roundrect>
            </w:pict>
          </mc:Fallback>
        </mc:AlternateContent>
      </w:r>
      <w:r w:rsidR="001A6338">
        <w:rPr>
          <w:noProof/>
        </w:rPr>
        <mc:AlternateContent>
          <mc:Choice Requires="wps">
            <w:drawing>
              <wp:anchor distT="0" distB="0" distL="114300" distR="114300" simplePos="0" relativeHeight="251662336" behindDoc="0" locked="0" layoutInCell="1" allowOverlap="1" wp14:anchorId="6269D24E" wp14:editId="10B5DB39">
                <wp:simplePos x="0" y="0"/>
                <wp:positionH relativeFrom="column">
                  <wp:posOffset>-19050</wp:posOffset>
                </wp:positionH>
                <wp:positionV relativeFrom="paragraph">
                  <wp:posOffset>-114300</wp:posOffset>
                </wp:positionV>
                <wp:extent cx="1828800" cy="419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419100"/>
                        </a:xfrm>
                        <a:prstGeom prst="rect">
                          <a:avLst/>
                        </a:prstGeom>
                        <a:noFill/>
                        <a:ln>
                          <a:noFill/>
                        </a:ln>
                        <a:effectLst/>
                      </wps:spPr>
                      <wps:txbx>
                        <w:txbxContent>
                          <w:p w:rsidR="001B2411" w:rsidRPr="00EA1D5A" w:rsidRDefault="001B2411" w:rsidP="001B2411">
                            <w:pPr>
                              <w:jc w:val="center"/>
                              <w:rPr>
                                <w:b/>
                                <w:noProof/>
                                <w:color w:val="FF0066"/>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rgbClr w14:val="FF0066"/>
                                  </w14:solidFill>
                                  <w14:prstDash w14:val="solid"/>
                                  <w14:round/>
                                </w14:textOutline>
                              </w:rPr>
                            </w:pPr>
                            <w:r w:rsidRPr="00EA1D5A">
                              <w:rPr>
                                <w:rFonts w:hint="eastAsia"/>
                                <w:b/>
                                <w:color w:val="FF0066"/>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rgbClr w14:val="FF0066"/>
                                  </w14:solidFill>
                                  <w14:prstDash w14:val="solid"/>
                                  <w14:round/>
                                </w14:textOutline>
                              </w:rPr>
                              <w:t>安全衛生委員会を活用し、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1.5pt;margin-top:-9pt;width:2in;height:33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" filled="f" stroked="f">
                <v:textbox inset="5.85pt,.7pt,5.85pt,.7pt">
                  <w:txbxContent>
                    <w:p w:rsidR="001B2411" w:rsidRPr="00EA1D5A" w:rsidRDefault="001B2411" w:rsidP="001B2411">
                      <w:pPr>
                        <w:jc w:val="center"/>
                        <w:rPr>
                          <w:b/>
                          <w:noProof/>
                          <w:color w:val="FF0066"/>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rgbClr w14:val="FF0066"/>
                            </w14:solidFill>
                            <w14:prstDash w14:val="solid"/>
                            <w14:round/>
                          </w14:textOutline>
                        </w:rPr>
                      </w:pPr>
                      <w:r w:rsidRPr="00EA1D5A">
                        <w:rPr>
                          <w:rFonts w:hint="eastAsia"/>
                          <w:b/>
                          <w:color w:val="FF0066"/>
                          <w:sz w:val="48"/>
                          <w:szCs w:val="48"/>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rgbClr w14:val="FF0066"/>
                            </w14:solidFill>
                            <w14:prstDash w14:val="solid"/>
                            <w14:round/>
                          </w14:textOutline>
                        </w:rPr>
                        <w:t>安全衛生委員会を活用し、</w:t>
                      </w:r>
                    </w:p>
                  </w:txbxContent>
                </v:textbox>
              </v:shape>
            </w:pict>
          </mc:Fallback>
        </mc:AlternateContent>
      </w:r>
    </w:p>
    <w:p w:rsidR="009C7D6A" w:rsidRDefault="009C7D6A" w:rsidP="00EA1D5A">
      <w:pPr>
        <w:ind w:firstLineChars="100" w:firstLine="240"/>
        <w:rPr>
          <w:rFonts w:ascii="HG丸ｺﾞｼｯｸM-PRO" w:eastAsia="HG丸ｺﾞｼｯｸM-PRO" w:hAnsi="HG丸ｺﾞｼｯｸM-PRO" w:hint="eastAsia"/>
          <w:sz w:val="24"/>
          <w:szCs w:val="24"/>
        </w:rPr>
      </w:pPr>
    </w:p>
    <w:p w:rsidR="008271BC" w:rsidRPr="00EA1D5A" w:rsidRDefault="0029160A" w:rsidP="00EA1D5A">
      <w:pPr>
        <w:ind w:firstLineChars="100" w:firstLine="240"/>
        <w:rPr>
          <w:sz w:val="40"/>
          <w:szCs w:val="40"/>
        </w:rPr>
      </w:pPr>
      <w:bookmarkStart w:id="0" w:name="_GoBack"/>
      <w:bookmarkEnd w:id="0"/>
      <w:r w:rsidRPr="003A4EEE">
        <w:rPr>
          <w:rFonts w:ascii="HG丸ｺﾞｼｯｸM-PRO" w:eastAsia="HG丸ｺﾞｼｯｸM-PRO" w:hAnsi="HG丸ｺﾞｼｯｸM-PRO" w:hint="eastAsia"/>
          <w:sz w:val="24"/>
          <w:szCs w:val="24"/>
        </w:rPr>
        <w:t>2004年の独立行政法人化に伴って、国立病院機構の労働者は、労働安全衛生法の適用となり、安全衛生委員会の設置、労使同数の委員の選出などが法的にも義務づけられ10年。</w:t>
      </w:r>
      <w:r w:rsidR="008271BC" w:rsidRPr="003A4EEE">
        <w:rPr>
          <w:rFonts w:ascii="HG丸ｺﾞｼｯｸM-PRO" w:eastAsia="HG丸ｺﾞｼｯｸM-PRO" w:hAnsi="HG丸ｺﾞｼｯｸM-PRO" w:hint="eastAsia"/>
          <w:sz w:val="24"/>
          <w:szCs w:val="24"/>
        </w:rPr>
        <w:t>第１回の安全衛生委員会アンケートを2008年に行い、今回第2回のアンケートを実施した結果、安全衛生委員会活動を通じて、確実に職場の労働環境改善の成果があがってきていますが、新たなる課題も出てきています。</w:t>
      </w:r>
      <w:r w:rsidRPr="003A4EEE">
        <w:rPr>
          <w:rFonts w:ascii="HG丸ｺﾞｼｯｸM-PRO" w:eastAsia="HG丸ｺﾞｼｯｸM-PRO" w:hAnsi="HG丸ｺﾞｼｯｸM-PRO" w:hint="eastAsia"/>
          <w:sz w:val="24"/>
          <w:szCs w:val="24"/>
        </w:rPr>
        <w:t>このリーフを利用して今一度安全衛生委員会とはなにか確認し、安全衛生委員会を活用して、職場環境の改善を図りましょう。</w:t>
      </w:r>
    </w:p>
    <w:p w:rsidR="003A54E2" w:rsidRPr="003A4EEE" w:rsidRDefault="003A54E2" w:rsidP="003A4EEE">
      <w:pPr>
        <w:ind w:firstLineChars="100" w:firstLine="240"/>
        <w:rPr>
          <w:rFonts w:ascii="HG丸ｺﾞｼｯｸM-PRO" w:eastAsia="HG丸ｺﾞｼｯｸM-PRO" w:hAnsi="HG丸ｺﾞｼｯｸM-PRO"/>
          <w:sz w:val="24"/>
          <w:szCs w:val="24"/>
        </w:rPr>
      </w:pPr>
    </w:p>
    <w:p w:rsidR="003A54E2" w:rsidRPr="00C740AF" w:rsidRDefault="00367216" w:rsidP="003A54E2">
      <w:pPr>
        <w:rPr>
          <w:sz w:val="24"/>
          <w:szCs w:val="24"/>
        </w:rPr>
      </w:pPr>
      <w:r w:rsidRPr="00C740AF">
        <w:rPr>
          <w:rFonts w:hint="eastAsia"/>
          <w:sz w:val="24"/>
          <w:szCs w:val="24"/>
        </w:rPr>
        <w:t>○</w:t>
      </w:r>
      <w:r w:rsidR="003A54E2" w:rsidRPr="00C740AF">
        <w:rPr>
          <w:rFonts w:hint="eastAsia"/>
          <w:sz w:val="24"/>
          <w:szCs w:val="24"/>
        </w:rPr>
        <w:t>安全衛生委員会とは</w:t>
      </w:r>
    </w:p>
    <w:p w:rsidR="003A54E2" w:rsidRPr="00C740AF" w:rsidRDefault="003A54E2" w:rsidP="003A54E2">
      <w:pPr>
        <w:rPr>
          <w:sz w:val="24"/>
          <w:szCs w:val="24"/>
        </w:rPr>
      </w:pPr>
      <w:r w:rsidRPr="00C740AF">
        <w:rPr>
          <w:rFonts w:hint="eastAsia"/>
          <w:sz w:val="24"/>
          <w:szCs w:val="24"/>
        </w:rPr>
        <w:t>安全衛生委員会とは、</w:t>
      </w:r>
      <w:r w:rsidRPr="00C740AF">
        <w:rPr>
          <w:rFonts w:hint="eastAsia"/>
          <w:color w:val="FF0000"/>
          <w:sz w:val="24"/>
          <w:szCs w:val="24"/>
        </w:rPr>
        <w:t>労使協議の場ではなく、</w:t>
      </w:r>
      <w:r w:rsidRPr="00C740AF">
        <w:rPr>
          <w:rFonts w:hint="eastAsia"/>
          <w:sz w:val="24"/>
          <w:szCs w:val="24"/>
        </w:rPr>
        <w:t>労働災害防止と健康の確保に向けて、安全衛生活動の推進を図る場所です。</w:t>
      </w:r>
      <w:r w:rsidRPr="00C740AF">
        <w:rPr>
          <w:rFonts w:hint="eastAsia"/>
          <w:sz w:val="24"/>
          <w:szCs w:val="24"/>
          <w:u w:val="single"/>
        </w:rPr>
        <w:t>施設側と労働者側とで委員会を構成</w:t>
      </w:r>
      <w:r w:rsidRPr="00C740AF">
        <w:rPr>
          <w:rFonts w:hint="eastAsia"/>
          <w:sz w:val="24"/>
          <w:szCs w:val="24"/>
        </w:rPr>
        <w:t>し、労働者の安全と健康を具体的にどう守っていくかを施設側と共通の問題意識として共有するため、問題解決能力はとても高いです。</w:t>
      </w:r>
    </w:p>
    <w:p w:rsidR="007A4175" w:rsidRPr="00C740AF" w:rsidRDefault="007A4175" w:rsidP="0029160A">
      <w:pPr>
        <w:rPr>
          <w:sz w:val="24"/>
          <w:szCs w:val="24"/>
        </w:rPr>
      </w:pPr>
    </w:p>
    <w:p w:rsidR="00DD4EDD" w:rsidRPr="00C740AF" w:rsidRDefault="00367216" w:rsidP="00DD4EDD">
      <w:pPr>
        <w:rPr>
          <w:sz w:val="24"/>
          <w:szCs w:val="24"/>
        </w:rPr>
      </w:pPr>
      <w:r w:rsidRPr="00C740AF">
        <w:rPr>
          <w:rFonts w:hint="eastAsia"/>
          <w:sz w:val="24"/>
          <w:szCs w:val="24"/>
        </w:rPr>
        <w:t>○</w:t>
      </w:r>
      <w:r w:rsidR="00DD4EDD" w:rsidRPr="00C740AF">
        <w:rPr>
          <w:rFonts w:hint="eastAsia"/>
          <w:sz w:val="24"/>
          <w:szCs w:val="24"/>
        </w:rPr>
        <w:t>委員会の構成</w:t>
      </w:r>
    </w:p>
    <w:p w:rsidR="00DD4EDD" w:rsidRPr="00C740AF" w:rsidRDefault="00D36DD2" w:rsidP="00DD4EDD">
      <w:pPr>
        <w:rPr>
          <w:sz w:val="24"/>
          <w:szCs w:val="24"/>
        </w:rPr>
      </w:pPr>
      <w:r w:rsidRPr="00C740AF">
        <w:rPr>
          <w:noProof/>
          <w:sz w:val="24"/>
          <w:szCs w:val="24"/>
        </w:rPr>
        <w:drawing>
          <wp:anchor distT="0" distB="0" distL="114300" distR="114300" simplePos="0" relativeHeight="251665408" behindDoc="0" locked="0" layoutInCell="1" allowOverlap="1" wp14:anchorId="378789CF" wp14:editId="65BE8F5B">
            <wp:simplePos x="0" y="0"/>
            <wp:positionH relativeFrom="column">
              <wp:posOffset>2333625</wp:posOffset>
            </wp:positionH>
            <wp:positionV relativeFrom="paragraph">
              <wp:posOffset>125730</wp:posOffset>
            </wp:positionV>
            <wp:extent cx="4495800" cy="2124075"/>
            <wp:effectExtent l="0" t="0" r="57150" b="9525"/>
            <wp:wrapSquare wrapText="bothSides"/>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DD4EDD" w:rsidRPr="00C740AF">
        <w:rPr>
          <w:rFonts w:hint="eastAsia"/>
          <w:sz w:val="24"/>
          <w:szCs w:val="24"/>
        </w:rPr>
        <w:t>「委員長を除く委員の半数（</w:t>
      </w:r>
      <w:r w:rsidR="00DD4EDD" w:rsidRPr="00C740AF">
        <w:rPr>
          <w:rFonts w:hint="eastAsia"/>
          <w:sz w:val="24"/>
          <w:szCs w:val="24"/>
        </w:rPr>
        <w:t>3</w:t>
      </w:r>
      <w:r w:rsidR="00DD4EDD" w:rsidRPr="00C740AF">
        <w:rPr>
          <w:rFonts w:hint="eastAsia"/>
          <w:sz w:val="24"/>
          <w:szCs w:val="24"/>
        </w:rPr>
        <w:t>名）は、職員の過半数で組織する労働組合、過半数を組織する労働組合がないときは職員の過半数を代表する者の推薦に基づき所属長が指名します。</w:t>
      </w:r>
    </w:p>
    <w:p w:rsidR="00DD4EDD" w:rsidRPr="00C740AF" w:rsidRDefault="00DD4EDD" w:rsidP="00DB14EC">
      <w:pPr>
        <w:rPr>
          <w:sz w:val="24"/>
          <w:szCs w:val="24"/>
        </w:rPr>
      </w:pPr>
    </w:p>
    <w:p w:rsidR="00DD4EDD" w:rsidRPr="00C740AF" w:rsidRDefault="00DD4EDD" w:rsidP="00DB14EC">
      <w:pPr>
        <w:rPr>
          <w:sz w:val="24"/>
          <w:szCs w:val="24"/>
        </w:rPr>
      </w:pPr>
    </w:p>
    <w:p w:rsidR="00DD4EDD" w:rsidRDefault="00DD4EDD" w:rsidP="00DB14EC">
      <w:pPr>
        <w:rPr>
          <w:sz w:val="24"/>
          <w:szCs w:val="24"/>
        </w:rPr>
      </w:pPr>
    </w:p>
    <w:p w:rsidR="00D36DD2" w:rsidRDefault="00D36DD2" w:rsidP="00DB14EC">
      <w:pPr>
        <w:rPr>
          <w:rFonts w:hint="eastAsia"/>
          <w:sz w:val="24"/>
          <w:szCs w:val="24"/>
        </w:rPr>
      </w:pPr>
    </w:p>
    <w:tbl>
      <w:tblPr>
        <w:tblStyle w:val="a5"/>
        <w:tblpPr w:leftFromText="142" w:rightFromText="142" w:vertAnchor="text" w:horzAnchor="page" w:tblpX="3418" w:tblpY="591"/>
        <w:tblW w:w="0" w:type="auto"/>
        <w:tblLook w:val="04A0" w:firstRow="1" w:lastRow="0" w:firstColumn="1" w:lastColumn="0" w:noHBand="0" w:noVBand="1"/>
      </w:tblPr>
      <w:tblGrid>
        <w:gridCol w:w="1809"/>
        <w:gridCol w:w="5245"/>
      </w:tblGrid>
      <w:tr w:rsidR="00EA1D5A" w:rsidRPr="00C740AF" w:rsidTr="00EA1D5A">
        <w:tc>
          <w:tcPr>
            <w:tcW w:w="1809" w:type="dxa"/>
          </w:tcPr>
          <w:p w:rsidR="00EA1D5A" w:rsidRPr="00C740AF" w:rsidRDefault="00EA1D5A" w:rsidP="00EA1D5A">
            <w:pPr>
              <w:rPr>
                <w:sz w:val="24"/>
                <w:szCs w:val="24"/>
              </w:rPr>
            </w:pPr>
            <w:r w:rsidRPr="00C740AF">
              <w:rPr>
                <w:rFonts w:hint="eastAsia"/>
                <w:sz w:val="24"/>
                <w:szCs w:val="24"/>
              </w:rPr>
              <w:t>開催回数</w:t>
            </w:r>
          </w:p>
        </w:tc>
        <w:tc>
          <w:tcPr>
            <w:tcW w:w="5245" w:type="dxa"/>
          </w:tcPr>
          <w:p w:rsidR="00EA1D5A" w:rsidRPr="00C740AF" w:rsidRDefault="00EA1D5A" w:rsidP="00EA1D5A">
            <w:pPr>
              <w:rPr>
                <w:sz w:val="24"/>
                <w:szCs w:val="24"/>
              </w:rPr>
            </w:pPr>
            <w:r w:rsidRPr="00C740AF">
              <w:rPr>
                <w:rFonts w:hint="eastAsia"/>
                <w:sz w:val="24"/>
                <w:szCs w:val="24"/>
              </w:rPr>
              <w:t>毎月</w:t>
            </w:r>
            <w:r w:rsidRPr="00C740AF">
              <w:rPr>
                <w:rFonts w:hint="eastAsia"/>
                <w:sz w:val="24"/>
                <w:szCs w:val="24"/>
              </w:rPr>
              <w:t>1</w:t>
            </w:r>
            <w:r w:rsidRPr="00C740AF">
              <w:rPr>
                <w:rFonts w:hint="eastAsia"/>
                <w:sz w:val="24"/>
                <w:szCs w:val="24"/>
              </w:rPr>
              <w:t>回以上</w:t>
            </w:r>
          </w:p>
          <w:p w:rsidR="00EA1D5A" w:rsidRPr="00C740AF" w:rsidRDefault="00EA1D5A" w:rsidP="00EA1D5A">
            <w:pPr>
              <w:rPr>
                <w:sz w:val="24"/>
                <w:szCs w:val="24"/>
              </w:rPr>
            </w:pPr>
            <w:r w:rsidRPr="00C740AF">
              <w:rPr>
                <w:rFonts w:hint="eastAsia"/>
                <w:sz w:val="24"/>
                <w:szCs w:val="24"/>
              </w:rPr>
              <w:t>必要があれば、即対応</w:t>
            </w:r>
          </w:p>
        </w:tc>
      </w:tr>
      <w:tr w:rsidR="00EA1D5A" w:rsidRPr="00C740AF" w:rsidTr="00EA1D5A">
        <w:tc>
          <w:tcPr>
            <w:tcW w:w="1809" w:type="dxa"/>
          </w:tcPr>
          <w:p w:rsidR="00EA1D5A" w:rsidRPr="00C740AF" w:rsidRDefault="00EA1D5A" w:rsidP="00EA1D5A">
            <w:pPr>
              <w:rPr>
                <w:sz w:val="24"/>
                <w:szCs w:val="24"/>
              </w:rPr>
            </w:pPr>
            <w:r w:rsidRPr="00C740AF">
              <w:rPr>
                <w:rFonts w:hint="eastAsia"/>
                <w:sz w:val="24"/>
                <w:szCs w:val="24"/>
              </w:rPr>
              <w:t>議事</w:t>
            </w:r>
          </w:p>
        </w:tc>
        <w:tc>
          <w:tcPr>
            <w:tcW w:w="5245" w:type="dxa"/>
          </w:tcPr>
          <w:p w:rsidR="00EA1D5A" w:rsidRPr="00C740AF" w:rsidRDefault="00EA1D5A" w:rsidP="00EA1D5A">
            <w:pPr>
              <w:rPr>
                <w:sz w:val="24"/>
                <w:szCs w:val="24"/>
              </w:rPr>
            </w:pPr>
            <w:r w:rsidRPr="00C740AF">
              <w:rPr>
                <w:rFonts w:hint="eastAsia"/>
                <w:sz w:val="24"/>
                <w:szCs w:val="24"/>
              </w:rPr>
              <w:t>運営に必要な事項は委員会が自ら定める</w:t>
            </w:r>
          </w:p>
        </w:tc>
      </w:tr>
      <w:tr w:rsidR="00EA1D5A" w:rsidRPr="00C740AF" w:rsidTr="00EA1D5A">
        <w:tc>
          <w:tcPr>
            <w:tcW w:w="1809" w:type="dxa"/>
          </w:tcPr>
          <w:p w:rsidR="00EA1D5A" w:rsidRPr="00C740AF" w:rsidRDefault="00EA1D5A" w:rsidP="00EA1D5A">
            <w:pPr>
              <w:rPr>
                <w:sz w:val="24"/>
                <w:szCs w:val="24"/>
              </w:rPr>
            </w:pPr>
            <w:r w:rsidRPr="00C740AF">
              <w:rPr>
                <w:rFonts w:hint="eastAsia"/>
                <w:sz w:val="24"/>
                <w:szCs w:val="24"/>
              </w:rPr>
              <w:t>記録の保存</w:t>
            </w:r>
          </w:p>
        </w:tc>
        <w:tc>
          <w:tcPr>
            <w:tcW w:w="5245" w:type="dxa"/>
          </w:tcPr>
          <w:p w:rsidR="00EA1D5A" w:rsidRPr="00C740AF" w:rsidRDefault="00EA1D5A" w:rsidP="00EA1D5A">
            <w:pPr>
              <w:rPr>
                <w:sz w:val="24"/>
                <w:szCs w:val="24"/>
              </w:rPr>
            </w:pPr>
            <w:r w:rsidRPr="00C740AF">
              <w:rPr>
                <w:rFonts w:hint="eastAsia"/>
                <w:sz w:val="24"/>
                <w:szCs w:val="24"/>
              </w:rPr>
              <w:t>重要な議事内容の記録</w:t>
            </w:r>
          </w:p>
          <w:p w:rsidR="00EA1D5A" w:rsidRPr="00C740AF" w:rsidRDefault="00EA1D5A" w:rsidP="00EA1D5A">
            <w:pPr>
              <w:rPr>
                <w:sz w:val="24"/>
                <w:szCs w:val="24"/>
              </w:rPr>
            </w:pPr>
            <w:r w:rsidRPr="00C740AF">
              <w:rPr>
                <w:rFonts w:hint="eastAsia"/>
                <w:sz w:val="24"/>
                <w:szCs w:val="24"/>
              </w:rPr>
              <w:t>3</w:t>
            </w:r>
            <w:r w:rsidRPr="00C740AF">
              <w:rPr>
                <w:rFonts w:hint="eastAsia"/>
                <w:sz w:val="24"/>
                <w:szCs w:val="24"/>
              </w:rPr>
              <w:t>年間の保存</w:t>
            </w:r>
          </w:p>
        </w:tc>
      </w:tr>
      <w:tr w:rsidR="00EA1D5A" w:rsidRPr="00C740AF" w:rsidTr="00EA1D5A">
        <w:tc>
          <w:tcPr>
            <w:tcW w:w="1809" w:type="dxa"/>
          </w:tcPr>
          <w:p w:rsidR="00EA1D5A" w:rsidRPr="00C740AF" w:rsidRDefault="00EA1D5A" w:rsidP="00EA1D5A">
            <w:pPr>
              <w:rPr>
                <w:sz w:val="24"/>
                <w:szCs w:val="24"/>
              </w:rPr>
            </w:pPr>
            <w:r w:rsidRPr="00C740AF">
              <w:rPr>
                <w:rFonts w:hint="eastAsia"/>
                <w:sz w:val="24"/>
                <w:szCs w:val="24"/>
              </w:rPr>
              <w:t>賃金の保障</w:t>
            </w:r>
          </w:p>
        </w:tc>
        <w:tc>
          <w:tcPr>
            <w:tcW w:w="5245" w:type="dxa"/>
          </w:tcPr>
          <w:p w:rsidR="00EA1D5A" w:rsidRPr="00C740AF" w:rsidRDefault="00EA1D5A" w:rsidP="00EA1D5A">
            <w:pPr>
              <w:rPr>
                <w:sz w:val="24"/>
                <w:szCs w:val="24"/>
              </w:rPr>
            </w:pPr>
            <w:r w:rsidRPr="00C740AF">
              <w:rPr>
                <w:rFonts w:hint="eastAsia"/>
                <w:sz w:val="24"/>
                <w:szCs w:val="24"/>
              </w:rPr>
              <w:t>会議の開催に要する時間は労働時間とされる</w:t>
            </w:r>
          </w:p>
          <w:p w:rsidR="00EA1D5A" w:rsidRPr="00C740AF" w:rsidRDefault="00EA1D5A" w:rsidP="00EA1D5A">
            <w:pPr>
              <w:rPr>
                <w:sz w:val="24"/>
                <w:szCs w:val="24"/>
              </w:rPr>
            </w:pPr>
            <w:r w:rsidRPr="00C740AF">
              <w:rPr>
                <w:rFonts w:hint="eastAsia"/>
                <w:sz w:val="24"/>
                <w:szCs w:val="24"/>
              </w:rPr>
              <w:t>＊勤務時間外の場合は割増賃金が必要。</w:t>
            </w:r>
          </w:p>
        </w:tc>
      </w:tr>
    </w:tbl>
    <w:p w:rsidR="00DD4EDD" w:rsidRDefault="00D36DD2" w:rsidP="00DB14EC">
      <w:pPr>
        <w:rPr>
          <w:sz w:val="24"/>
          <w:szCs w:val="24"/>
        </w:rPr>
      </w:pPr>
      <w:r>
        <w:rPr>
          <w:rFonts w:hint="eastAsia"/>
          <w:sz w:val="24"/>
          <w:szCs w:val="24"/>
        </w:rPr>
        <w:t>○</w:t>
      </w:r>
      <w:r w:rsidRPr="00B747CC">
        <w:rPr>
          <w:rFonts w:hint="eastAsia"/>
          <w:sz w:val="24"/>
          <w:szCs w:val="24"/>
        </w:rPr>
        <w:t>委員会の運営</w:t>
      </w:r>
    </w:p>
    <w:p w:rsidR="00DD4EDD" w:rsidRDefault="00EA1D5A" w:rsidP="00DB14EC">
      <w:pPr>
        <w:rPr>
          <w:rFonts w:hint="eastAsia"/>
          <w:sz w:val="24"/>
          <w:szCs w:val="24"/>
        </w:rPr>
      </w:pPr>
      <w:r>
        <w:rPr>
          <w:noProof/>
          <w:sz w:val="24"/>
          <w:szCs w:val="24"/>
        </w:rPr>
        <w:drawing>
          <wp:anchor distT="0" distB="0" distL="114300" distR="114300" simplePos="0" relativeHeight="251699200" behindDoc="0" locked="0" layoutInCell="1" allowOverlap="1" wp14:anchorId="403877F7" wp14:editId="515F0B15">
            <wp:simplePos x="0" y="0"/>
            <wp:positionH relativeFrom="column">
              <wp:posOffset>41910</wp:posOffset>
            </wp:positionH>
            <wp:positionV relativeFrom="paragraph">
              <wp:posOffset>189865</wp:posOffset>
            </wp:positionV>
            <wp:extent cx="1200150" cy="1431290"/>
            <wp:effectExtent l="0" t="0" r="0"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5935913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1431290"/>
                    </a:xfrm>
                    <a:prstGeom prst="rect">
                      <a:avLst/>
                    </a:prstGeom>
                  </pic:spPr>
                </pic:pic>
              </a:graphicData>
            </a:graphic>
            <wp14:sizeRelH relativeFrom="page">
              <wp14:pctWidth>0</wp14:pctWidth>
            </wp14:sizeRelH>
            <wp14:sizeRelV relativeFrom="page">
              <wp14:pctHeight>0</wp14:pctHeight>
            </wp14:sizeRelV>
          </wp:anchor>
        </w:drawing>
      </w:r>
    </w:p>
    <w:p w:rsidR="00D36DD2" w:rsidRDefault="00D36DD2" w:rsidP="00DB14EC">
      <w:pPr>
        <w:rPr>
          <w:sz w:val="24"/>
          <w:szCs w:val="24"/>
        </w:rPr>
      </w:pPr>
    </w:p>
    <w:p w:rsidR="00C740AF" w:rsidRDefault="00C740AF" w:rsidP="00DB14EC">
      <w:pPr>
        <w:rPr>
          <w:sz w:val="24"/>
          <w:szCs w:val="24"/>
        </w:rPr>
      </w:pPr>
    </w:p>
    <w:p w:rsidR="00DD4EDD" w:rsidRDefault="00DD4EDD" w:rsidP="00DB14EC">
      <w:pPr>
        <w:rPr>
          <w:sz w:val="24"/>
          <w:szCs w:val="24"/>
        </w:rPr>
      </w:pPr>
    </w:p>
    <w:p w:rsidR="00213360" w:rsidRDefault="00213360" w:rsidP="00DB14EC">
      <w:pPr>
        <w:rPr>
          <w:sz w:val="24"/>
          <w:szCs w:val="24"/>
        </w:rPr>
      </w:pPr>
    </w:p>
    <w:p w:rsidR="00213360" w:rsidRDefault="00213360" w:rsidP="00DB14EC">
      <w:pPr>
        <w:rPr>
          <w:rFonts w:hint="eastAsia"/>
          <w:sz w:val="24"/>
          <w:szCs w:val="24"/>
        </w:rPr>
      </w:pPr>
    </w:p>
    <w:p w:rsidR="00D36DD2" w:rsidRDefault="00D36DD2" w:rsidP="00DB14EC">
      <w:pPr>
        <w:rPr>
          <w:rFonts w:hint="eastAsia"/>
          <w:sz w:val="24"/>
          <w:szCs w:val="24"/>
        </w:rPr>
      </w:pPr>
    </w:p>
    <w:p w:rsidR="00D36DD2" w:rsidRDefault="00D36DD2" w:rsidP="00DB14EC">
      <w:pPr>
        <w:rPr>
          <w:sz w:val="24"/>
          <w:szCs w:val="24"/>
        </w:rPr>
      </w:pPr>
    </w:p>
    <w:p w:rsidR="00DD4EDD" w:rsidRDefault="00367216" w:rsidP="00DD4EDD">
      <w:pPr>
        <w:rPr>
          <w:sz w:val="22"/>
        </w:rPr>
      </w:pPr>
      <w:r>
        <w:rPr>
          <w:rFonts w:hint="eastAsia"/>
          <w:sz w:val="24"/>
          <w:szCs w:val="24"/>
        </w:rPr>
        <w:lastRenderedPageBreak/>
        <w:t>○</w:t>
      </w:r>
      <w:r w:rsidR="00DD4EDD" w:rsidRPr="00B747CC">
        <w:rPr>
          <w:rFonts w:hint="eastAsia"/>
          <w:sz w:val="24"/>
          <w:szCs w:val="24"/>
        </w:rPr>
        <w:t>安全衛生管理体制</w:t>
      </w:r>
      <w:r w:rsidR="00DD4EDD" w:rsidRPr="00C740AF">
        <w:rPr>
          <w:rFonts w:hint="eastAsia"/>
          <w:sz w:val="24"/>
          <w:szCs w:val="24"/>
        </w:rPr>
        <w:t>（独法安全衛生員会規定第</w:t>
      </w:r>
      <w:r w:rsidR="00DD4EDD" w:rsidRPr="00C740AF">
        <w:rPr>
          <w:rFonts w:hint="eastAsia"/>
          <w:sz w:val="24"/>
          <w:szCs w:val="24"/>
        </w:rPr>
        <w:t>4</w:t>
      </w:r>
      <w:r w:rsidR="00DD4EDD" w:rsidRPr="00C740AF">
        <w:rPr>
          <w:rFonts w:hint="eastAsia"/>
          <w:sz w:val="24"/>
          <w:szCs w:val="24"/>
        </w:rPr>
        <w:t>条）</w:t>
      </w:r>
    </w:p>
    <w:tbl>
      <w:tblPr>
        <w:tblStyle w:val="a5"/>
        <w:tblpPr w:leftFromText="142" w:rightFromText="142" w:vertAnchor="page" w:horzAnchor="margin" w:tblpY="1351"/>
        <w:tblOverlap w:val="never"/>
        <w:tblW w:w="0" w:type="auto"/>
        <w:tblLook w:val="04A0" w:firstRow="1" w:lastRow="0" w:firstColumn="1" w:lastColumn="0" w:noHBand="0" w:noVBand="1"/>
      </w:tblPr>
      <w:tblGrid>
        <w:gridCol w:w="2376"/>
        <w:gridCol w:w="2127"/>
      </w:tblGrid>
      <w:tr w:rsidR="001A6338" w:rsidTr="001A6338">
        <w:tc>
          <w:tcPr>
            <w:tcW w:w="2376" w:type="dxa"/>
            <w:tcBorders>
              <w:top w:val="single" w:sz="12" w:space="0" w:color="auto"/>
              <w:left w:val="single" w:sz="12" w:space="0" w:color="auto"/>
              <w:bottom w:val="single" w:sz="12" w:space="0" w:color="auto"/>
              <w:right w:val="single" w:sz="12" w:space="0" w:color="auto"/>
            </w:tcBorders>
          </w:tcPr>
          <w:p w:rsidR="001A6338" w:rsidRPr="00C740AF" w:rsidRDefault="001A6338" w:rsidP="001A6338">
            <w:pPr>
              <w:jc w:val="center"/>
              <w:rPr>
                <w:sz w:val="24"/>
                <w:szCs w:val="24"/>
              </w:rPr>
            </w:pPr>
            <w:r w:rsidRPr="00C740AF">
              <w:rPr>
                <w:rFonts w:hint="eastAsia"/>
                <w:sz w:val="24"/>
                <w:szCs w:val="24"/>
              </w:rPr>
              <w:t>管理者</w:t>
            </w:r>
          </w:p>
        </w:tc>
        <w:tc>
          <w:tcPr>
            <w:tcW w:w="2127" w:type="dxa"/>
            <w:tcBorders>
              <w:top w:val="single" w:sz="12" w:space="0" w:color="auto"/>
              <w:left w:val="single" w:sz="12" w:space="0" w:color="auto"/>
              <w:bottom w:val="single" w:sz="12" w:space="0" w:color="auto"/>
              <w:right w:val="single" w:sz="12" w:space="0" w:color="auto"/>
            </w:tcBorders>
          </w:tcPr>
          <w:p w:rsidR="001A6338" w:rsidRPr="00C740AF" w:rsidRDefault="001A6338" w:rsidP="001A6338">
            <w:pPr>
              <w:jc w:val="center"/>
              <w:rPr>
                <w:sz w:val="24"/>
                <w:szCs w:val="24"/>
              </w:rPr>
            </w:pPr>
            <w:r w:rsidRPr="00C740AF">
              <w:rPr>
                <w:rFonts w:hint="eastAsia"/>
                <w:sz w:val="24"/>
                <w:szCs w:val="24"/>
              </w:rPr>
              <w:t>病院</w:t>
            </w:r>
          </w:p>
        </w:tc>
      </w:tr>
      <w:tr w:rsidR="001A6338" w:rsidTr="001A6338">
        <w:tc>
          <w:tcPr>
            <w:tcW w:w="2376" w:type="dxa"/>
            <w:tcBorders>
              <w:top w:val="single" w:sz="12" w:space="0" w:color="auto"/>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統括安全衛生管理者</w:t>
            </w:r>
          </w:p>
        </w:tc>
        <w:tc>
          <w:tcPr>
            <w:tcW w:w="2127" w:type="dxa"/>
            <w:tcBorders>
              <w:top w:val="single" w:sz="12" w:space="0" w:color="auto"/>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副院長</w:t>
            </w:r>
          </w:p>
        </w:tc>
      </w:tr>
      <w:tr w:rsidR="001A6338" w:rsidTr="001A6338">
        <w:tc>
          <w:tcPr>
            <w:tcW w:w="2376"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安全管理者</w:t>
            </w:r>
          </w:p>
        </w:tc>
        <w:tc>
          <w:tcPr>
            <w:tcW w:w="2127"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事務部長</w:t>
            </w:r>
          </w:p>
        </w:tc>
      </w:tr>
      <w:tr w:rsidR="001A6338" w:rsidTr="001A6338">
        <w:tc>
          <w:tcPr>
            <w:tcW w:w="2376"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衛生管理者　　　＊</w:t>
            </w:r>
          </w:p>
        </w:tc>
        <w:tc>
          <w:tcPr>
            <w:tcW w:w="2127"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医長</w:t>
            </w:r>
          </w:p>
        </w:tc>
      </w:tr>
      <w:tr w:rsidR="001A6338" w:rsidTr="001A6338">
        <w:tc>
          <w:tcPr>
            <w:tcW w:w="2376"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衛生管理担当者</w:t>
            </w:r>
          </w:p>
        </w:tc>
        <w:tc>
          <w:tcPr>
            <w:tcW w:w="2127"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班長</w:t>
            </w:r>
          </w:p>
        </w:tc>
      </w:tr>
      <w:tr w:rsidR="001A6338" w:rsidTr="001A6338">
        <w:tc>
          <w:tcPr>
            <w:tcW w:w="2376"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安全管理担当者</w:t>
            </w:r>
          </w:p>
        </w:tc>
        <w:tc>
          <w:tcPr>
            <w:tcW w:w="2127"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班長</w:t>
            </w:r>
          </w:p>
        </w:tc>
      </w:tr>
      <w:tr w:rsidR="001A6338" w:rsidTr="001A6338">
        <w:tc>
          <w:tcPr>
            <w:tcW w:w="2376"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産業医</w:t>
            </w:r>
          </w:p>
        </w:tc>
        <w:tc>
          <w:tcPr>
            <w:tcW w:w="2127" w:type="dxa"/>
            <w:tcBorders>
              <w:left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有資格者</w:t>
            </w:r>
          </w:p>
        </w:tc>
      </w:tr>
      <w:tr w:rsidR="001A6338" w:rsidTr="001A6338">
        <w:tc>
          <w:tcPr>
            <w:tcW w:w="2376" w:type="dxa"/>
            <w:tcBorders>
              <w:left w:val="single" w:sz="12" w:space="0" w:color="auto"/>
              <w:bottom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作業主任者</w:t>
            </w:r>
          </w:p>
        </w:tc>
        <w:tc>
          <w:tcPr>
            <w:tcW w:w="2127" w:type="dxa"/>
            <w:tcBorders>
              <w:left w:val="single" w:sz="12" w:space="0" w:color="auto"/>
              <w:bottom w:val="single" w:sz="12" w:space="0" w:color="auto"/>
              <w:right w:val="single" w:sz="12" w:space="0" w:color="auto"/>
            </w:tcBorders>
          </w:tcPr>
          <w:p w:rsidR="001A6338" w:rsidRPr="00C740AF" w:rsidRDefault="001A6338" w:rsidP="001A6338">
            <w:pPr>
              <w:rPr>
                <w:sz w:val="24"/>
                <w:szCs w:val="24"/>
              </w:rPr>
            </w:pPr>
            <w:r w:rsidRPr="00C740AF">
              <w:rPr>
                <w:rFonts w:hint="eastAsia"/>
                <w:sz w:val="24"/>
                <w:szCs w:val="24"/>
              </w:rPr>
              <w:t>職場ごとに設置</w:t>
            </w:r>
          </w:p>
        </w:tc>
      </w:tr>
    </w:tbl>
    <w:p w:rsidR="00DD4EDD" w:rsidRDefault="00DD4EDD" w:rsidP="00DD4EDD">
      <w:pPr>
        <w:rPr>
          <w:sz w:val="22"/>
        </w:rPr>
      </w:pPr>
    </w:p>
    <w:p w:rsidR="00DD4EDD" w:rsidRPr="00C740AF" w:rsidRDefault="00DD4EDD" w:rsidP="00C740AF">
      <w:pPr>
        <w:ind w:firstLineChars="100" w:firstLine="240"/>
        <w:rPr>
          <w:sz w:val="24"/>
          <w:szCs w:val="24"/>
        </w:rPr>
      </w:pPr>
      <w:r w:rsidRPr="00C740AF">
        <w:rPr>
          <w:rFonts w:hint="eastAsia"/>
          <w:sz w:val="24"/>
          <w:szCs w:val="24"/>
        </w:rPr>
        <w:t>＊衛生管理者については、職員数が</w:t>
      </w:r>
      <w:r w:rsidRPr="00C740AF">
        <w:rPr>
          <w:rFonts w:hint="eastAsia"/>
          <w:sz w:val="24"/>
          <w:szCs w:val="24"/>
        </w:rPr>
        <w:t>200</w:t>
      </w:r>
      <w:r w:rsidRPr="00C740AF">
        <w:rPr>
          <w:rFonts w:hint="eastAsia"/>
          <w:sz w:val="24"/>
          <w:szCs w:val="24"/>
        </w:rPr>
        <w:t>人を超</w:t>
      </w:r>
    </w:p>
    <w:p w:rsidR="00DD4EDD" w:rsidRPr="00C740AF" w:rsidRDefault="00DD4EDD" w:rsidP="00C740AF">
      <w:pPr>
        <w:ind w:firstLineChars="100" w:firstLine="240"/>
        <w:rPr>
          <w:sz w:val="24"/>
          <w:szCs w:val="24"/>
        </w:rPr>
      </w:pPr>
      <w:r w:rsidRPr="00C740AF">
        <w:rPr>
          <w:rFonts w:hint="eastAsia"/>
          <w:sz w:val="24"/>
          <w:szCs w:val="24"/>
        </w:rPr>
        <w:t>える病院は</w:t>
      </w:r>
      <w:r w:rsidRPr="00C740AF">
        <w:rPr>
          <w:rFonts w:hint="eastAsia"/>
          <w:sz w:val="24"/>
          <w:szCs w:val="24"/>
        </w:rPr>
        <w:t>2</w:t>
      </w:r>
      <w:r w:rsidRPr="00C740AF">
        <w:rPr>
          <w:rFonts w:hint="eastAsia"/>
          <w:sz w:val="24"/>
          <w:szCs w:val="24"/>
        </w:rPr>
        <w:t>名、職員数が</w:t>
      </w:r>
      <w:r w:rsidRPr="00C740AF">
        <w:rPr>
          <w:rFonts w:hint="eastAsia"/>
          <w:sz w:val="24"/>
          <w:szCs w:val="24"/>
        </w:rPr>
        <w:t>500</w:t>
      </w:r>
      <w:r w:rsidRPr="00C740AF">
        <w:rPr>
          <w:rFonts w:hint="eastAsia"/>
          <w:sz w:val="24"/>
          <w:szCs w:val="24"/>
        </w:rPr>
        <w:t>人を超える病院</w:t>
      </w:r>
    </w:p>
    <w:p w:rsidR="00DD4EDD" w:rsidRPr="00C740AF" w:rsidRDefault="001B4DD3" w:rsidP="001B4DD3">
      <w:pPr>
        <w:ind w:firstLineChars="100" w:firstLine="250"/>
        <w:rPr>
          <w:sz w:val="24"/>
          <w:szCs w:val="24"/>
        </w:rPr>
      </w:pPr>
      <w:r>
        <w:rPr>
          <w:rFonts w:ascii="HG丸ｺﾞｼｯｸM-PRO" w:eastAsia="HG丸ｺﾞｼｯｸM-PRO" w:hAnsi="HG丸ｺﾞｼｯｸM-PRO" w:hint="eastAsia"/>
          <w:noProof/>
          <w:sz w:val="25"/>
          <w:szCs w:val="25"/>
        </w:rPr>
        <w:drawing>
          <wp:anchor distT="0" distB="0" distL="114300" distR="114300" simplePos="0" relativeHeight="251697152" behindDoc="0" locked="0" layoutInCell="1" allowOverlap="1" wp14:anchorId="4D1B0653" wp14:editId="20CE7A8B">
            <wp:simplePos x="0" y="0"/>
            <wp:positionH relativeFrom="column">
              <wp:posOffset>1529080</wp:posOffset>
            </wp:positionH>
            <wp:positionV relativeFrom="paragraph">
              <wp:posOffset>200025</wp:posOffset>
            </wp:positionV>
            <wp:extent cx="1800225" cy="1395095"/>
            <wp:effectExtent l="0" t="0" r="9525"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08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225" cy="1395095"/>
                    </a:xfrm>
                    <a:prstGeom prst="rect">
                      <a:avLst/>
                    </a:prstGeom>
                  </pic:spPr>
                </pic:pic>
              </a:graphicData>
            </a:graphic>
            <wp14:sizeRelH relativeFrom="page">
              <wp14:pctWidth>0</wp14:pctWidth>
            </wp14:sizeRelH>
            <wp14:sizeRelV relativeFrom="page">
              <wp14:pctHeight>0</wp14:pctHeight>
            </wp14:sizeRelV>
          </wp:anchor>
        </w:drawing>
      </w:r>
      <w:r w:rsidR="00DD4EDD" w:rsidRPr="00C740AF">
        <w:rPr>
          <w:rFonts w:hint="eastAsia"/>
          <w:sz w:val="24"/>
          <w:szCs w:val="24"/>
        </w:rPr>
        <w:t>は</w:t>
      </w:r>
      <w:r w:rsidR="00DD4EDD" w:rsidRPr="00C740AF">
        <w:rPr>
          <w:rFonts w:hint="eastAsia"/>
          <w:sz w:val="24"/>
          <w:szCs w:val="24"/>
        </w:rPr>
        <w:t>3</w:t>
      </w:r>
      <w:r w:rsidR="00DD4EDD" w:rsidRPr="00C740AF">
        <w:rPr>
          <w:rFonts w:hint="eastAsia"/>
          <w:sz w:val="24"/>
          <w:szCs w:val="24"/>
        </w:rPr>
        <w:t>名選出する。</w:t>
      </w:r>
    </w:p>
    <w:p w:rsidR="00DD4EDD" w:rsidRDefault="00DD4EDD" w:rsidP="00DB14EC">
      <w:pPr>
        <w:rPr>
          <w:sz w:val="24"/>
          <w:szCs w:val="24"/>
        </w:rPr>
      </w:pPr>
    </w:p>
    <w:p w:rsidR="00DD4EDD" w:rsidRDefault="00DD4EDD" w:rsidP="00DB14EC">
      <w:pPr>
        <w:rPr>
          <w:sz w:val="24"/>
          <w:szCs w:val="24"/>
        </w:rPr>
      </w:pPr>
    </w:p>
    <w:p w:rsidR="00DD4EDD" w:rsidRDefault="00DD4EDD" w:rsidP="00DB14EC">
      <w:pPr>
        <w:rPr>
          <w:sz w:val="24"/>
          <w:szCs w:val="24"/>
        </w:rPr>
      </w:pPr>
    </w:p>
    <w:p w:rsidR="00DD4EDD" w:rsidRDefault="00DD4EDD" w:rsidP="00DB14EC">
      <w:pPr>
        <w:rPr>
          <w:sz w:val="24"/>
          <w:szCs w:val="24"/>
        </w:rPr>
      </w:pPr>
    </w:p>
    <w:p w:rsidR="00213360" w:rsidRDefault="00213360" w:rsidP="00DB14EC">
      <w:pPr>
        <w:rPr>
          <w:sz w:val="24"/>
          <w:szCs w:val="24"/>
        </w:rPr>
      </w:pPr>
    </w:p>
    <w:p w:rsidR="00DD4EDD" w:rsidRDefault="00DD4EDD" w:rsidP="00DB14EC">
      <w:pPr>
        <w:rPr>
          <w:sz w:val="24"/>
          <w:szCs w:val="24"/>
        </w:rPr>
      </w:pPr>
    </w:p>
    <w:p w:rsidR="00EC6990" w:rsidRDefault="00C740AF" w:rsidP="00DB14EC">
      <w:pPr>
        <w:rPr>
          <w:sz w:val="22"/>
        </w:rPr>
      </w:pPr>
      <w:r w:rsidRPr="00B747CC">
        <w:rPr>
          <w:noProof/>
          <w:sz w:val="24"/>
          <w:szCs w:val="24"/>
        </w:rPr>
        <mc:AlternateContent>
          <mc:Choice Requires="wps">
            <w:drawing>
              <wp:anchor distT="0" distB="0" distL="114300" distR="114300" simplePos="0" relativeHeight="251668480" behindDoc="0" locked="0" layoutInCell="1" allowOverlap="1" wp14:anchorId="1AB975FF" wp14:editId="57F08064">
                <wp:simplePos x="0" y="0"/>
                <wp:positionH relativeFrom="column">
                  <wp:posOffset>-180975</wp:posOffset>
                </wp:positionH>
                <wp:positionV relativeFrom="paragraph">
                  <wp:posOffset>266065</wp:posOffset>
                </wp:positionV>
                <wp:extent cx="7067550" cy="1190625"/>
                <wp:effectExtent l="0" t="0" r="19050" b="2857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7067550" cy="1190625"/>
                        </a:xfrm>
                        <a:prstGeom prst="rect">
                          <a:avLst/>
                        </a:prstGeom>
                        <a:noFill/>
                        <a:ln w="6350">
                          <a:solidFill>
                            <a:prstClr val="black"/>
                          </a:solidFill>
                        </a:ln>
                        <a:effectLst/>
                      </wps:spPr>
                      <wps:txbx>
                        <w:txbxContent>
                          <w:p w:rsidR="00AF1724" w:rsidRPr="00C740AF" w:rsidRDefault="00AF1724" w:rsidP="00AF1724">
                            <w:pPr>
                              <w:rPr>
                                <w:sz w:val="24"/>
                                <w:szCs w:val="24"/>
                              </w:rPr>
                            </w:pPr>
                            <w:r w:rsidRPr="00C740AF">
                              <w:rPr>
                                <w:rFonts w:hint="eastAsia"/>
                                <w:sz w:val="24"/>
                                <w:szCs w:val="24"/>
                              </w:rPr>
                              <w:t>1</w:t>
                            </w:r>
                            <w:r w:rsidRPr="00C740AF">
                              <w:rPr>
                                <w:rFonts w:hint="eastAsia"/>
                                <w:sz w:val="24"/>
                                <w:szCs w:val="24"/>
                              </w:rPr>
                              <w:t>．職員の危険及び健康障害を防止するための基本となるべき対策に関すること</w:t>
                            </w:r>
                          </w:p>
                          <w:p w:rsidR="00AF1724" w:rsidRPr="00C740AF" w:rsidRDefault="00AF1724" w:rsidP="00AF1724">
                            <w:pPr>
                              <w:rPr>
                                <w:sz w:val="24"/>
                                <w:szCs w:val="24"/>
                              </w:rPr>
                            </w:pPr>
                            <w:r w:rsidRPr="00C740AF">
                              <w:rPr>
                                <w:rFonts w:hint="eastAsia"/>
                                <w:sz w:val="24"/>
                                <w:szCs w:val="24"/>
                              </w:rPr>
                              <w:t>2</w:t>
                            </w:r>
                            <w:r w:rsidRPr="00C740AF">
                              <w:rPr>
                                <w:rFonts w:hint="eastAsia"/>
                                <w:sz w:val="24"/>
                                <w:szCs w:val="24"/>
                              </w:rPr>
                              <w:t>．職員の健康の保持増進を図るための基本となるべき対策に関すること</w:t>
                            </w:r>
                          </w:p>
                          <w:p w:rsidR="00AF1724" w:rsidRPr="00C740AF" w:rsidRDefault="00AF1724" w:rsidP="00AF1724">
                            <w:pPr>
                              <w:rPr>
                                <w:sz w:val="24"/>
                                <w:szCs w:val="24"/>
                              </w:rPr>
                            </w:pPr>
                            <w:r w:rsidRPr="00C740AF">
                              <w:rPr>
                                <w:rFonts w:hint="eastAsia"/>
                                <w:sz w:val="24"/>
                                <w:szCs w:val="24"/>
                              </w:rPr>
                              <w:t>3</w:t>
                            </w:r>
                            <w:r w:rsidRPr="00C740AF">
                              <w:rPr>
                                <w:rFonts w:hint="eastAsia"/>
                                <w:sz w:val="24"/>
                                <w:szCs w:val="24"/>
                              </w:rPr>
                              <w:t>．業務上の災害の原因及び再発防止対策で、安全及び衛生に関すること</w:t>
                            </w:r>
                          </w:p>
                          <w:p w:rsidR="00AF1724" w:rsidRPr="00267B39" w:rsidRDefault="00AF1724">
                            <w:pPr>
                              <w:rPr>
                                <w:sz w:val="22"/>
                              </w:rPr>
                            </w:pPr>
                            <w:r w:rsidRPr="00C740AF">
                              <w:rPr>
                                <w:rFonts w:hint="eastAsia"/>
                                <w:sz w:val="24"/>
                                <w:szCs w:val="24"/>
                              </w:rPr>
                              <w:t>4</w:t>
                            </w:r>
                            <w:r w:rsidRPr="00C740AF">
                              <w:rPr>
                                <w:rFonts w:hint="eastAsia"/>
                                <w:sz w:val="24"/>
                                <w:szCs w:val="24"/>
                              </w:rPr>
                              <w:t>．その他職員の危険及び健康障害の防止並びに健康の保持増員に必要と認められる重要事項に関すること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14.25pt;margin-top:20.95pt;width:556.5pt;height:9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" filled="f" strokeweight=".5pt">
                <v:textbox inset="5.85pt,.7pt,5.85pt,.7pt">
                  <w:txbxContent>
                    <w:p w:rsidR="00AF1724" w:rsidRPr="00C740AF" w:rsidRDefault="00AF1724" w:rsidP="00AF1724">
                      <w:pPr>
                        <w:rPr>
                          <w:sz w:val="24"/>
                          <w:szCs w:val="24"/>
                        </w:rPr>
                      </w:pPr>
                      <w:r w:rsidRPr="00C740AF">
                        <w:rPr>
                          <w:rFonts w:hint="eastAsia"/>
                          <w:sz w:val="24"/>
                          <w:szCs w:val="24"/>
                        </w:rPr>
                        <w:t>1</w:t>
                      </w:r>
                      <w:r w:rsidRPr="00C740AF">
                        <w:rPr>
                          <w:rFonts w:hint="eastAsia"/>
                          <w:sz w:val="24"/>
                          <w:szCs w:val="24"/>
                        </w:rPr>
                        <w:t>．職員の危険及び健康障害を防止するための基本となるべき対策に関すること</w:t>
                      </w:r>
                    </w:p>
                    <w:p w:rsidR="00AF1724" w:rsidRPr="00C740AF" w:rsidRDefault="00AF1724" w:rsidP="00AF1724">
                      <w:pPr>
                        <w:rPr>
                          <w:sz w:val="24"/>
                          <w:szCs w:val="24"/>
                        </w:rPr>
                      </w:pPr>
                      <w:r w:rsidRPr="00C740AF">
                        <w:rPr>
                          <w:rFonts w:hint="eastAsia"/>
                          <w:sz w:val="24"/>
                          <w:szCs w:val="24"/>
                        </w:rPr>
                        <w:t>2</w:t>
                      </w:r>
                      <w:r w:rsidRPr="00C740AF">
                        <w:rPr>
                          <w:rFonts w:hint="eastAsia"/>
                          <w:sz w:val="24"/>
                          <w:szCs w:val="24"/>
                        </w:rPr>
                        <w:t>．職員の健康の保持増進を図るための基本となるべき対策に関すること</w:t>
                      </w:r>
                    </w:p>
                    <w:p w:rsidR="00AF1724" w:rsidRPr="00C740AF" w:rsidRDefault="00AF1724" w:rsidP="00AF1724">
                      <w:pPr>
                        <w:rPr>
                          <w:sz w:val="24"/>
                          <w:szCs w:val="24"/>
                        </w:rPr>
                      </w:pPr>
                      <w:r w:rsidRPr="00C740AF">
                        <w:rPr>
                          <w:rFonts w:hint="eastAsia"/>
                          <w:sz w:val="24"/>
                          <w:szCs w:val="24"/>
                        </w:rPr>
                        <w:t>3</w:t>
                      </w:r>
                      <w:r w:rsidRPr="00C740AF">
                        <w:rPr>
                          <w:rFonts w:hint="eastAsia"/>
                          <w:sz w:val="24"/>
                          <w:szCs w:val="24"/>
                        </w:rPr>
                        <w:t>．業務上の災害の原因及び再発防止対策で、安全及び衛生に関すること</w:t>
                      </w:r>
                    </w:p>
                    <w:p w:rsidR="00AF1724" w:rsidRPr="00267B39" w:rsidRDefault="00AF1724">
                      <w:pPr>
                        <w:rPr>
                          <w:sz w:val="22"/>
                        </w:rPr>
                      </w:pPr>
                      <w:r w:rsidRPr="00C740AF">
                        <w:rPr>
                          <w:rFonts w:hint="eastAsia"/>
                          <w:sz w:val="24"/>
                          <w:szCs w:val="24"/>
                        </w:rPr>
                        <w:t>4</w:t>
                      </w:r>
                      <w:r w:rsidRPr="00C740AF">
                        <w:rPr>
                          <w:rFonts w:hint="eastAsia"/>
                          <w:sz w:val="24"/>
                          <w:szCs w:val="24"/>
                        </w:rPr>
                        <w:t>．その他職員の危険及び健康障害の防止並びに健康の保持増員に必要と認められる重要事項に関すること</w:t>
                      </w:r>
                    </w:p>
                  </w:txbxContent>
                </v:textbox>
                <w10:wrap type="square"/>
              </v:shape>
            </w:pict>
          </mc:Fallback>
        </mc:AlternateContent>
      </w:r>
      <w:r w:rsidR="00367216">
        <w:rPr>
          <w:rFonts w:hint="eastAsia"/>
          <w:sz w:val="24"/>
          <w:szCs w:val="24"/>
        </w:rPr>
        <w:t>○</w:t>
      </w:r>
      <w:r w:rsidR="00DB14EC" w:rsidRPr="00B747CC">
        <w:rPr>
          <w:rFonts w:hint="eastAsia"/>
          <w:sz w:val="24"/>
          <w:szCs w:val="24"/>
        </w:rPr>
        <w:t>委員会</w:t>
      </w:r>
      <w:r w:rsidR="00AF1724" w:rsidRPr="00B747CC">
        <w:rPr>
          <w:rFonts w:hint="eastAsia"/>
          <w:sz w:val="24"/>
          <w:szCs w:val="24"/>
        </w:rPr>
        <w:t>での議題</w:t>
      </w:r>
    </w:p>
    <w:p w:rsidR="00192263" w:rsidRDefault="00192263" w:rsidP="00DB14EC">
      <w:pPr>
        <w:rPr>
          <w:sz w:val="22"/>
        </w:rPr>
      </w:pPr>
    </w:p>
    <w:tbl>
      <w:tblPr>
        <w:tblStyle w:val="a5"/>
        <w:tblpPr w:leftFromText="142" w:rightFromText="142" w:vertAnchor="page" w:horzAnchor="page" w:tblpX="6403" w:tblpY="8386"/>
        <w:tblW w:w="0" w:type="auto"/>
        <w:tblLook w:val="04A0" w:firstRow="1" w:lastRow="0" w:firstColumn="1" w:lastColumn="0" w:noHBand="0" w:noVBand="1"/>
      </w:tblPr>
      <w:tblGrid>
        <w:gridCol w:w="1809"/>
        <w:gridCol w:w="1701"/>
        <w:gridCol w:w="1701"/>
      </w:tblGrid>
      <w:tr w:rsidR="00C740AF" w:rsidTr="00D36DD2">
        <w:trPr>
          <w:trHeight w:val="165"/>
        </w:trPr>
        <w:tc>
          <w:tcPr>
            <w:tcW w:w="1809" w:type="dxa"/>
          </w:tcPr>
          <w:p w:rsidR="00C740AF" w:rsidRPr="00C740AF" w:rsidRDefault="00C740AF" w:rsidP="00D36DD2">
            <w:pPr>
              <w:jc w:val="center"/>
              <w:rPr>
                <w:sz w:val="24"/>
                <w:szCs w:val="24"/>
              </w:rPr>
            </w:pPr>
            <w:r w:rsidRPr="00C740AF">
              <w:rPr>
                <w:rFonts w:hint="eastAsia"/>
                <w:sz w:val="24"/>
                <w:szCs w:val="24"/>
              </w:rPr>
              <w:t>職員の健康面</w:t>
            </w:r>
          </w:p>
        </w:tc>
        <w:tc>
          <w:tcPr>
            <w:tcW w:w="1701" w:type="dxa"/>
          </w:tcPr>
          <w:p w:rsidR="00C740AF" w:rsidRPr="00C740AF" w:rsidRDefault="00C740AF" w:rsidP="00D36DD2">
            <w:pPr>
              <w:jc w:val="center"/>
              <w:rPr>
                <w:sz w:val="24"/>
                <w:szCs w:val="24"/>
              </w:rPr>
            </w:pPr>
            <w:r w:rsidRPr="00C740AF">
              <w:rPr>
                <w:rFonts w:hint="eastAsia"/>
                <w:sz w:val="24"/>
                <w:szCs w:val="24"/>
              </w:rPr>
              <w:t>設備</w:t>
            </w:r>
          </w:p>
        </w:tc>
        <w:tc>
          <w:tcPr>
            <w:tcW w:w="1701" w:type="dxa"/>
          </w:tcPr>
          <w:p w:rsidR="00C740AF" w:rsidRPr="00C740AF" w:rsidRDefault="00C740AF" w:rsidP="00D36DD2">
            <w:pPr>
              <w:jc w:val="center"/>
              <w:rPr>
                <w:sz w:val="24"/>
                <w:szCs w:val="24"/>
              </w:rPr>
            </w:pPr>
            <w:r w:rsidRPr="00C740AF">
              <w:rPr>
                <w:rFonts w:hint="eastAsia"/>
                <w:sz w:val="24"/>
                <w:szCs w:val="24"/>
              </w:rPr>
              <w:t>その他</w:t>
            </w:r>
          </w:p>
        </w:tc>
      </w:tr>
      <w:tr w:rsidR="00C740AF" w:rsidTr="00D36DD2">
        <w:trPr>
          <w:trHeight w:val="2247"/>
        </w:trPr>
        <w:tc>
          <w:tcPr>
            <w:tcW w:w="1809" w:type="dxa"/>
          </w:tcPr>
          <w:p w:rsidR="00C740AF" w:rsidRPr="009B59DF" w:rsidRDefault="00C740AF" w:rsidP="00D36DD2">
            <w:pPr>
              <w:rPr>
                <w:sz w:val="24"/>
                <w:szCs w:val="24"/>
              </w:rPr>
            </w:pPr>
            <w:r w:rsidRPr="009B59DF">
              <w:rPr>
                <w:rFonts w:hint="eastAsia"/>
                <w:sz w:val="24"/>
                <w:szCs w:val="24"/>
              </w:rPr>
              <w:t>・</w:t>
            </w:r>
            <w:r w:rsidRPr="009B59DF">
              <w:rPr>
                <w:rFonts w:hint="eastAsia"/>
                <w:sz w:val="24"/>
                <w:szCs w:val="24"/>
              </w:rPr>
              <w:t>2</w:t>
            </w:r>
            <w:r w:rsidRPr="009B59DF">
              <w:rPr>
                <w:rFonts w:hint="eastAsia"/>
                <w:sz w:val="24"/>
                <w:szCs w:val="24"/>
              </w:rPr>
              <w:t>交替看護師の定期的な心電図検査</w:t>
            </w:r>
          </w:p>
          <w:p w:rsidR="00C740AF" w:rsidRPr="009B59DF" w:rsidRDefault="00C740AF" w:rsidP="00D36DD2">
            <w:pPr>
              <w:rPr>
                <w:sz w:val="24"/>
                <w:szCs w:val="24"/>
              </w:rPr>
            </w:pPr>
            <w:r w:rsidRPr="009B59DF">
              <w:rPr>
                <w:rFonts w:hint="eastAsia"/>
                <w:sz w:val="24"/>
                <w:szCs w:val="24"/>
              </w:rPr>
              <w:t>・予防接種</w:t>
            </w:r>
          </w:p>
          <w:p w:rsidR="00C740AF" w:rsidRPr="009B59DF" w:rsidRDefault="00C740AF" w:rsidP="00D36DD2">
            <w:pPr>
              <w:rPr>
                <w:sz w:val="24"/>
                <w:szCs w:val="24"/>
              </w:rPr>
            </w:pPr>
            <w:r w:rsidRPr="009B59DF">
              <w:rPr>
                <w:rFonts w:hint="eastAsia"/>
                <w:sz w:val="24"/>
                <w:szCs w:val="24"/>
              </w:rPr>
              <w:t>・感染対策</w:t>
            </w:r>
          </w:p>
          <w:p w:rsidR="00C740AF" w:rsidRPr="009B59DF" w:rsidRDefault="00C740AF" w:rsidP="00D36DD2">
            <w:pPr>
              <w:rPr>
                <w:sz w:val="24"/>
                <w:szCs w:val="24"/>
              </w:rPr>
            </w:pPr>
            <w:r w:rsidRPr="009B59DF">
              <w:rPr>
                <w:rFonts w:hint="eastAsia"/>
                <w:sz w:val="24"/>
                <w:szCs w:val="24"/>
              </w:rPr>
              <w:t>・健康問題</w:t>
            </w:r>
          </w:p>
          <w:p w:rsidR="00C740AF" w:rsidRPr="009B59DF" w:rsidRDefault="00C740AF" w:rsidP="00D36DD2">
            <w:pPr>
              <w:rPr>
                <w:sz w:val="24"/>
                <w:szCs w:val="24"/>
              </w:rPr>
            </w:pPr>
            <w:r w:rsidRPr="009B59DF">
              <w:rPr>
                <w:rFonts w:hint="eastAsia"/>
                <w:sz w:val="24"/>
                <w:szCs w:val="24"/>
              </w:rPr>
              <w:t>・病休者数</w:t>
            </w:r>
          </w:p>
          <w:p w:rsidR="00C740AF" w:rsidRPr="009B59DF" w:rsidRDefault="00C740AF" w:rsidP="00D36DD2">
            <w:pPr>
              <w:rPr>
                <w:sz w:val="24"/>
                <w:szCs w:val="24"/>
              </w:rPr>
            </w:pPr>
            <w:r w:rsidRPr="009B59DF">
              <w:rPr>
                <w:rFonts w:hint="eastAsia"/>
                <w:sz w:val="24"/>
                <w:szCs w:val="24"/>
              </w:rPr>
              <w:t>・感染症問題</w:t>
            </w:r>
          </w:p>
          <w:p w:rsidR="00C740AF" w:rsidRPr="009B59DF" w:rsidRDefault="00C740AF" w:rsidP="00D36DD2">
            <w:pPr>
              <w:rPr>
                <w:sz w:val="24"/>
                <w:szCs w:val="24"/>
              </w:rPr>
            </w:pPr>
            <w:r w:rsidRPr="009B59DF">
              <w:rPr>
                <w:rFonts w:hint="eastAsia"/>
                <w:sz w:val="24"/>
                <w:szCs w:val="24"/>
              </w:rPr>
              <w:t>・長時間勤務</w:t>
            </w:r>
          </w:p>
          <w:p w:rsidR="00C740AF" w:rsidRPr="009B59DF" w:rsidRDefault="00C740AF" w:rsidP="00D36DD2">
            <w:pPr>
              <w:rPr>
                <w:sz w:val="24"/>
                <w:szCs w:val="24"/>
              </w:rPr>
            </w:pPr>
            <w:r w:rsidRPr="009B59DF">
              <w:rPr>
                <w:rFonts w:hint="eastAsia"/>
                <w:sz w:val="24"/>
                <w:szCs w:val="24"/>
              </w:rPr>
              <w:t>・休憩・休息</w:t>
            </w:r>
          </w:p>
          <w:p w:rsidR="00C740AF" w:rsidRPr="009B59DF" w:rsidRDefault="00C740AF" w:rsidP="00D36DD2">
            <w:pPr>
              <w:rPr>
                <w:sz w:val="24"/>
                <w:szCs w:val="24"/>
              </w:rPr>
            </w:pPr>
            <w:r w:rsidRPr="009B59DF">
              <w:rPr>
                <w:rFonts w:hint="eastAsia"/>
                <w:sz w:val="24"/>
                <w:szCs w:val="24"/>
              </w:rPr>
              <w:t>・禁煙</w:t>
            </w:r>
          </w:p>
        </w:tc>
        <w:tc>
          <w:tcPr>
            <w:tcW w:w="1701" w:type="dxa"/>
          </w:tcPr>
          <w:p w:rsidR="009B59DF" w:rsidRDefault="00C740AF" w:rsidP="00D36DD2">
            <w:pPr>
              <w:rPr>
                <w:sz w:val="24"/>
                <w:szCs w:val="24"/>
              </w:rPr>
            </w:pPr>
            <w:r w:rsidRPr="009B59DF">
              <w:rPr>
                <w:rFonts w:hint="eastAsia"/>
                <w:sz w:val="24"/>
                <w:szCs w:val="24"/>
              </w:rPr>
              <w:t>・休憩室</w:t>
            </w:r>
          </w:p>
          <w:p w:rsidR="00C740AF" w:rsidRPr="009B59DF" w:rsidRDefault="00C740AF" w:rsidP="00D36DD2">
            <w:pPr>
              <w:rPr>
                <w:sz w:val="24"/>
                <w:szCs w:val="24"/>
              </w:rPr>
            </w:pPr>
            <w:r w:rsidRPr="009B59DF">
              <w:rPr>
                <w:rFonts w:hint="eastAsia"/>
                <w:sz w:val="24"/>
                <w:szCs w:val="24"/>
              </w:rPr>
              <w:t>(</w:t>
            </w:r>
            <w:r w:rsidRPr="009B59DF">
              <w:rPr>
                <w:rFonts w:hint="eastAsia"/>
                <w:sz w:val="24"/>
                <w:szCs w:val="24"/>
              </w:rPr>
              <w:t>エアコンの不具合等</w:t>
            </w:r>
            <w:r w:rsidRPr="009B59DF">
              <w:rPr>
                <w:rFonts w:hint="eastAsia"/>
                <w:sz w:val="24"/>
                <w:szCs w:val="24"/>
              </w:rPr>
              <w:t>)</w:t>
            </w:r>
          </w:p>
          <w:p w:rsidR="009B59DF" w:rsidRDefault="00C740AF" w:rsidP="00D36DD2">
            <w:pPr>
              <w:rPr>
                <w:sz w:val="24"/>
                <w:szCs w:val="24"/>
              </w:rPr>
            </w:pPr>
            <w:r w:rsidRPr="009B59DF">
              <w:rPr>
                <w:rFonts w:hint="eastAsia"/>
                <w:sz w:val="24"/>
                <w:szCs w:val="24"/>
              </w:rPr>
              <w:t>・病院環境</w:t>
            </w:r>
          </w:p>
          <w:p w:rsidR="00C740AF" w:rsidRPr="009B59DF" w:rsidRDefault="00C740AF" w:rsidP="00D36DD2">
            <w:pPr>
              <w:rPr>
                <w:sz w:val="24"/>
                <w:szCs w:val="24"/>
              </w:rPr>
            </w:pPr>
            <w:r w:rsidRPr="009B59DF">
              <w:rPr>
                <w:rFonts w:hint="eastAsia"/>
                <w:sz w:val="24"/>
                <w:szCs w:val="24"/>
              </w:rPr>
              <w:t>(</w:t>
            </w:r>
            <w:r w:rsidRPr="009B59DF">
              <w:rPr>
                <w:rFonts w:hint="eastAsia"/>
                <w:sz w:val="24"/>
                <w:szCs w:val="24"/>
              </w:rPr>
              <w:t>駐車場・防犯体制</w:t>
            </w:r>
            <w:r w:rsidR="009B59DF">
              <w:rPr>
                <w:rFonts w:hint="eastAsia"/>
                <w:sz w:val="24"/>
                <w:szCs w:val="24"/>
              </w:rPr>
              <w:t>・消防</w:t>
            </w:r>
            <w:r w:rsidRPr="009B59DF">
              <w:rPr>
                <w:rFonts w:hint="eastAsia"/>
                <w:sz w:val="24"/>
                <w:szCs w:val="24"/>
              </w:rPr>
              <w:t>)</w:t>
            </w:r>
          </w:p>
          <w:p w:rsidR="009B59DF" w:rsidRDefault="00C740AF" w:rsidP="00D36DD2">
            <w:pPr>
              <w:rPr>
                <w:sz w:val="24"/>
                <w:szCs w:val="24"/>
              </w:rPr>
            </w:pPr>
            <w:r w:rsidRPr="009B59DF">
              <w:rPr>
                <w:rFonts w:hint="eastAsia"/>
                <w:sz w:val="24"/>
                <w:szCs w:val="24"/>
              </w:rPr>
              <w:t>・病棟環境</w:t>
            </w:r>
          </w:p>
          <w:p w:rsidR="00C740AF" w:rsidRPr="009B59DF" w:rsidRDefault="00C740AF" w:rsidP="00D36DD2">
            <w:pPr>
              <w:rPr>
                <w:sz w:val="24"/>
                <w:szCs w:val="24"/>
              </w:rPr>
            </w:pPr>
            <w:r w:rsidRPr="009B59DF">
              <w:rPr>
                <w:rFonts w:hint="eastAsia"/>
                <w:sz w:val="24"/>
                <w:szCs w:val="24"/>
              </w:rPr>
              <w:t>(</w:t>
            </w:r>
            <w:r w:rsidRPr="009B59DF">
              <w:rPr>
                <w:rFonts w:hint="eastAsia"/>
                <w:sz w:val="24"/>
                <w:szCs w:val="24"/>
              </w:rPr>
              <w:t>雨漏り等</w:t>
            </w:r>
            <w:r w:rsidRPr="009B59DF">
              <w:rPr>
                <w:rFonts w:hint="eastAsia"/>
                <w:sz w:val="24"/>
                <w:szCs w:val="24"/>
              </w:rPr>
              <w:t>)</w:t>
            </w:r>
          </w:p>
          <w:p w:rsidR="009B59DF" w:rsidRDefault="00C740AF" w:rsidP="00D36DD2">
            <w:pPr>
              <w:rPr>
                <w:sz w:val="24"/>
                <w:szCs w:val="24"/>
              </w:rPr>
            </w:pPr>
            <w:r w:rsidRPr="009B59DF">
              <w:rPr>
                <w:rFonts w:hint="eastAsia"/>
                <w:sz w:val="24"/>
                <w:szCs w:val="24"/>
              </w:rPr>
              <w:t>・更衣室</w:t>
            </w:r>
          </w:p>
          <w:p w:rsidR="00C740AF" w:rsidRPr="009B59DF" w:rsidRDefault="00C740AF" w:rsidP="00D36DD2">
            <w:pPr>
              <w:rPr>
                <w:sz w:val="24"/>
                <w:szCs w:val="24"/>
              </w:rPr>
            </w:pPr>
            <w:r w:rsidRPr="009B59DF">
              <w:rPr>
                <w:rFonts w:hint="eastAsia"/>
                <w:sz w:val="24"/>
                <w:szCs w:val="24"/>
              </w:rPr>
              <w:t>(</w:t>
            </w:r>
            <w:r w:rsidRPr="009B59DF">
              <w:rPr>
                <w:rFonts w:hint="eastAsia"/>
                <w:sz w:val="24"/>
                <w:szCs w:val="24"/>
              </w:rPr>
              <w:t>異臭問題等</w:t>
            </w:r>
            <w:r w:rsidRPr="009B59DF">
              <w:rPr>
                <w:rFonts w:hint="eastAsia"/>
                <w:sz w:val="24"/>
                <w:szCs w:val="24"/>
              </w:rPr>
              <w:t>)</w:t>
            </w:r>
          </w:p>
          <w:p w:rsidR="00C740AF" w:rsidRPr="009B59DF" w:rsidRDefault="00C740AF" w:rsidP="00D36DD2">
            <w:pPr>
              <w:rPr>
                <w:sz w:val="24"/>
                <w:szCs w:val="24"/>
              </w:rPr>
            </w:pPr>
            <w:r w:rsidRPr="009B59DF">
              <w:rPr>
                <w:rFonts w:hint="eastAsia"/>
                <w:sz w:val="24"/>
                <w:szCs w:val="24"/>
              </w:rPr>
              <w:t>・害虫駆除</w:t>
            </w:r>
          </w:p>
        </w:tc>
        <w:tc>
          <w:tcPr>
            <w:tcW w:w="1701" w:type="dxa"/>
          </w:tcPr>
          <w:p w:rsidR="00C740AF" w:rsidRPr="009B59DF" w:rsidRDefault="00C740AF" w:rsidP="00D36DD2">
            <w:pPr>
              <w:rPr>
                <w:sz w:val="24"/>
                <w:szCs w:val="24"/>
              </w:rPr>
            </w:pPr>
            <w:r w:rsidRPr="009B59DF">
              <w:rPr>
                <w:rFonts w:hint="eastAsia"/>
                <w:sz w:val="24"/>
                <w:szCs w:val="24"/>
              </w:rPr>
              <w:t>・除雪等々</w:t>
            </w:r>
          </w:p>
          <w:p w:rsidR="00C740AF" w:rsidRPr="009B59DF" w:rsidRDefault="00C740AF" w:rsidP="00D36DD2">
            <w:pPr>
              <w:rPr>
                <w:sz w:val="24"/>
                <w:szCs w:val="24"/>
              </w:rPr>
            </w:pPr>
            <w:r w:rsidRPr="009B59DF">
              <w:rPr>
                <w:rFonts w:hint="eastAsia"/>
                <w:sz w:val="24"/>
                <w:szCs w:val="24"/>
              </w:rPr>
              <w:t>・通勤・公務災害等・院内の苦情について</w:t>
            </w:r>
          </w:p>
          <w:p w:rsidR="00C740AF" w:rsidRPr="009B59DF" w:rsidRDefault="00C740AF" w:rsidP="00D36DD2">
            <w:pPr>
              <w:rPr>
                <w:sz w:val="24"/>
                <w:szCs w:val="24"/>
              </w:rPr>
            </w:pPr>
            <w:r w:rsidRPr="009B59DF">
              <w:rPr>
                <w:rFonts w:hint="eastAsia"/>
                <w:sz w:val="24"/>
                <w:szCs w:val="24"/>
              </w:rPr>
              <w:t>・</w:t>
            </w:r>
            <w:r w:rsidR="009B59DF" w:rsidRPr="009B59DF">
              <w:rPr>
                <w:rFonts w:hint="eastAsia"/>
                <w:sz w:val="24"/>
                <w:szCs w:val="24"/>
              </w:rPr>
              <w:t>患者からの</w:t>
            </w:r>
            <w:r w:rsidRPr="009B59DF">
              <w:rPr>
                <w:rFonts w:hint="eastAsia"/>
                <w:sz w:val="24"/>
                <w:szCs w:val="24"/>
              </w:rPr>
              <w:t>暴力</w:t>
            </w:r>
            <w:r w:rsidR="009B59DF" w:rsidRPr="009B59DF">
              <w:rPr>
                <w:rFonts w:hint="eastAsia"/>
                <w:sz w:val="24"/>
                <w:szCs w:val="24"/>
              </w:rPr>
              <w:t>について</w:t>
            </w:r>
          </w:p>
          <w:p w:rsidR="00C740AF" w:rsidRPr="009B59DF" w:rsidRDefault="00C740AF" w:rsidP="00D36DD2">
            <w:pPr>
              <w:rPr>
                <w:sz w:val="24"/>
                <w:szCs w:val="24"/>
              </w:rPr>
            </w:pPr>
          </w:p>
        </w:tc>
      </w:tr>
    </w:tbl>
    <w:p w:rsidR="00FE521E" w:rsidRDefault="00B747CC" w:rsidP="00DB14EC">
      <w:pPr>
        <w:rPr>
          <w:sz w:val="22"/>
        </w:rPr>
      </w:pPr>
      <w:r w:rsidRPr="00C740AF">
        <w:rPr>
          <w:rFonts w:hint="eastAsia"/>
          <w:noProof/>
          <w:sz w:val="24"/>
          <w:szCs w:val="24"/>
        </w:rPr>
        <w:drawing>
          <wp:anchor distT="0" distB="0" distL="114300" distR="114300" simplePos="0" relativeHeight="251669504" behindDoc="1" locked="0" layoutInCell="1" allowOverlap="1" wp14:anchorId="407A647B" wp14:editId="326D8898">
            <wp:simplePos x="0" y="0"/>
            <wp:positionH relativeFrom="column">
              <wp:posOffset>-180975</wp:posOffset>
            </wp:positionH>
            <wp:positionV relativeFrom="paragraph">
              <wp:posOffset>352425</wp:posOffset>
            </wp:positionV>
            <wp:extent cx="3581400" cy="2095500"/>
            <wp:effectExtent l="57150" t="38100" r="76200" b="95250"/>
            <wp:wrapTight wrapText="bothSides">
              <wp:wrapPolygon edited="0">
                <wp:start x="-345" y="-393"/>
                <wp:lineTo x="-345" y="589"/>
                <wp:lineTo x="10111" y="21993"/>
                <wp:lineTo x="10455" y="22385"/>
                <wp:lineTo x="11260" y="22385"/>
                <wp:lineTo x="11374" y="21993"/>
                <wp:lineTo x="12868" y="19047"/>
                <wp:lineTo x="20796" y="3142"/>
                <wp:lineTo x="21945" y="196"/>
                <wp:lineTo x="21945" y="-393"/>
                <wp:lineTo x="-345" y="-393"/>
              </wp:wrapPolygon>
            </wp:wrapTight>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Pr="00C740AF">
        <w:rPr>
          <w:rFonts w:hint="eastAsia"/>
          <w:sz w:val="24"/>
          <w:szCs w:val="24"/>
        </w:rPr>
        <w:t>委員会と</w:t>
      </w:r>
      <w:r w:rsidR="00973316" w:rsidRPr="00C740AF">
        <w:rPr>
          <w:rFonts w:hint="eastAsia"/>
          <w:sz w:val="24"/>
          <w:szCs w:val="24"/>
        </w:rPr>
        <w:t>して</w:t>
      </w:r>
      <w:r w:rsidR="00E03C48" w:rsidRPr="00C740AF">
        <w:rPr>
          <w:rFonts w:hint="eastAsia"/>
          <w:sz w:val="24"/>
          <w:szCs w:val="24"/>
        </w:rPr>
        <w:t>取り</w:t>
      </w:r>
      <w:r w:rsidR="00973316" w:rsidRPr="00C740AF">
        <w:rPr>
          <w:rFonts w:hint="eastAsia"/>
          <w:sz w:val="24"/>
          <w:szCs w:val="24"/>
        </w:rPr>
        <w:t>あげ</w:t>
      </w:r>
      <w:r w:rsidR="00E03C48" w:rsidRPr="00C740AF">
        <w:rPr>
          <w:rFonts w:hint="eastAsia"/>
          <w:sz w:val="24"/>
          <w:szCs w:val="24"/>
        </w:rPr>
        <w:t>られ</w:t>
      </w:r>
      <w:r w:rsidRPr="00C740AF">
        <w:rPr>
          <w:rFonts w:hint="eastAsia"/>
          <w:sz w:val="24"/>
          <w:szCs w:val="24"/>
        </w:rPr>
        <w:t>ている議題</w:t>
      </w:r>
      <w:r>
        <w:rPr>
          <w:rFonts w:hint="eastAsia"/>
          <w:sz w:val="22"/>
        </w:rPr>
        <w:t xml:space="preserve">　　　　　　　　　</w:t>
      </w:r>
      <w:r w:rsidR="00EC6990" w:rsidRPr="00C740AF">
        <w:rPr>
          <w:rFonts w:hint="eastAsia"/>
          <w:sz w:val="24"/>
          <w:szCs w:val="24"/>
        </w:rPr>
        <w:t>その他の議題</w:t>
      </w:r>
    </w:p>
    <w:p w:rsidR="00FE521E" w:rsidRDefault="00FE521E" w:rsidP="00DB14EC">
      <w:pPr>
        <w:rPr>
          <w:sz w:val="22"/>
        </w:rPr>
      </w:pPr>
    </w:p>
    <w:p w:rsidR="00EC6990" w:rsidRPr="00EC6990" w:rsidRDefault="00EC6990" w:rsidP="00DB14EC">
      <w:pPr>
        <w:rPr>
          <w:sz w:val="22"/>
        </w:rPr>
      </w:pPr>
    </w:p>
    <w:p w:rsidR="00EC6990" w:rsidRDefault="00EC6990" w:rsidP="00DB14EC">
      <w:pPr>
        <w:rPr>
          <w:sz w:val="22"/>
        </w:rPr>
      </w:pPr>
    </w:p>
    <w:p w:rsidR="00EC6990" w:rsidRDefault="00EC6990" w:rsidP="00DB14EC">
      <w:pPr>
        <w:rPr>
          <w:sz w:val="22"/>
        </w:rPr>
      </w:pPr>
    </w:p>
    <w:p w:rsidR="00EC6990" w:rsidRDefault="00EC6990" w:rsidP="00DB14EC">
      <w:pPr>
        <w:rPr>
          <w:sz w:val="22"/>
        </w:rPr>
      </w:pPr>
    </w:p>
    <w:p w:rsidR="00EC6990" w:rsidRDefault="00EC6990" w:rsidP="00DB14EC">
      <w:pPr>
        <w:rPr>
          <w:sz w:val="22"/>
        </w:rPr>
      </w:pPr>
    </w:p>
    <w:p w:rsidR="00EC6990" w:rsidRDefault="00C740AF" w:rsidP="00DB14EC">
      <w:pPr>
        <w:rPr>
          <w:sz w:val="22"/>
        </w:rPr>
      </w:pPr>
      <w:r>
        <w:rPr>
          <w:rFonts w:hint="eastAsia"/>
          <w:noProof/>
          <w:sz w:val="22"/>
        </w:rPr>
        <mc:AlternateContent>
          <mc:Choice Requires="wps">
            <w:drawing>
              <wp:anchor distT="0" distB="0" distL="114300" distR="114300" simplePos="0" relativeHeight="251670528" behindDoc="0" locked="0" layoutInCell="1" allowOverlap="1" wp14:anchorId="2F1DF4C1" wp14:editId="2B43592C">
                <wp:simplePos x="0" y="0"/>
                <wp:positionH relativeFrom="column">
                  <wp:posOffset>1933575</wp:posOffset>
                </wp:positionH>
                <wp:positionV relativeFrom="paragraph">
                  <wp:posOffset>-4445</wp:posOffset>
                </wp:positionV>
                <wp:extent cx="1362075" cy="3429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362075" cy="3429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152.25pt;margin-top:-.35pt;width:107.25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" adj="18881" fillcolor="white [3201]" strokecolor="#f79646 [3209]" strokeweight="2pt"/>
            </w:pict>
          </mc:Fallback>
        </mc:AlternateContent>
      </w:r>
    </w:p>
    <w:p w:rsidR="00FE521E" w:rsidRPr="00973316" w:rsidRDefault="00FE521E" w:rsidP="00DB14EC">
      <w:pPr>
        <w:rPr>
          <w:sz w:val="22"/>
        </w:rPr>
      </w:pPr>
    </w:p>
    <w:p w:rsidR="00DD4EDD" w:rsidRDefault="00DD4EDD" w:rsidP="00DD4EDD">
      <w:pPr>
        <w:rPr>
          <w:sz w:val="22"/>
        </w:rPr>
      </w:pPr>
    </w:p>
    <w:p w:rsidR="00DD4EDD" w:rsidRDefault="00DD4EDD" w:rsidP="00DD4EDD">
      <w:pPr>
        <w:rPr>
          <w:sz w:val="22"/>
        </w:rPr>
      </w:pPr>
    </w:p>
    <w:p w:rsidR="00192263" w:rsidRPr="00C740AF" w:rsidRDefault="00EC6990" w:rsidP="00DD4EDD">
      <w:pPr>
        <w:rPr>
          <w:sz w:val="24"/>
          <w:szCs w:val="24"/>
        </w:rPr>
      </w:pPr>
      <w:r w:rsidRPr="00C740AF">
        <w:rPr>
          <w:rFonts w:hint="eastAsia"/>
          <w:sz w:val="24"/>
          <w:szCs w:val="24"/>
        </w:rPr>
        <w:t>2014</w:t>
      </w:r>
      <w:r w:rsidRPr="00C740AF">
        <w:rPr>
          <w:rFonts w:hint="eastAsia"/>
          <w:sz w:val="24"/>
          <w:szCs w:val="24"/>
        </w:rPr>
        <w:t>年安全衛生委員会アンケートより</w:t>
      </w:r>
    </w:p>
    <w:p w:rsidR="00D435C2" w:rsidRDefault="00D435C2" w:rsidP="00DB14EC">
      <w:pPr>
        <w:rPr>
          <w:sz w:val="22"/>
        </w:rPr>
      </w:pPr>
    </w:p>
    <w:p w:rsidR="00C62D6A" w:rsidRPr="00367216" w:rsidRDefault="00367216" w:rsidP="00C62D6A">
      <w:pPr>
        <w:rPr>
          <w:sz w:val="24"/>
          <w:szCs w:val="24"/>
        </w:rPr>
      </w:pPr>
      <w:r w:rsidRPr="00367216">
        <w:rPr>
          <w:rFonts w:hint="eastAsia"/>
          <w:sz w:val="24"/>
          <w:szCs w:val="24"/>
        </w:rPr>
        <w:t>○</w:t>
      </w:r>
      <w:r w:rsidR="00C62D6A" w:rsidRPr="00367216">
        <w:rPr>
          <w:rFonts w:hint="eastAsia"/>
          <w:sz w:val="24"/>
          <w:szCs w:val="24"/>
        </w:rPr>
        <w:t>提出資料される資料</w:t>
      </w:r>
      <w:r w:rsidR="00C62D6A" w:rsidRPr="00367216">
        <w:rPr>
          <w:rFonts w:hint="eastAsia"/>
          <w:noProof/>
          <w:sz w:val="24"/>
          <w:szCs w:val="24"/>
        </w:rPr>
        <w:drawing>
          <wp:anchor distT="0" distB="0" distL="114300" distR="114300" simplePos="0" relativeHeight="251671552" behindDoc="0" locked="0" layoutInCell="1" allowOverlap="1" wp14:anchorId="54C8AA5B" wp14:editId="313C590C">
            <wp:simplePos x="0" y="0"/>
            <wp:positionH relativeFrom="column">
              <wp:posOffset>47625</wp:posOffset>
            </wp:positionH>
            <wp:positionV relativeFrom="paragraph">
              <wp:posOffset>354965</wp:posOffset>
            </wp:positionV>
            <wp:extent cx="6543675" cy="1628775"/>
            <wp:effectExtent l="0" t="0" r="9525" b="9525"/>
            <wp:wrapSquare wrapText="bothSides"/>
            <wp:docPr id="15" name="図表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C62D6A" w:rsidRPr="00C740AF" w:rsidRDefault="00367216" w:rsidP="00C62D6A">
      <w:pPr>
        <w:rPr>
          <w:sz w:val="24"/>
          <w:szCs w:val="24"/>
        </w:rPr>
      </w:pPr>
      <w:r w:rsidRPr="00C740AF">
        <w:rPr>
          <w:rFonts w:hint="eastAsia"/>
          <w:sz w:val="24"/>
          <w:szCs w:val="24"/>
        </w:rPr>
        <w:lastRenderedPageBreak/>
        <w:t>その他提出資料</w:t>
      </w:r>
    </w:p>
    <w:p w:rsidR="00C62D6A" w:rsidRPr="00C740AF" w:rsidRDefault="00C62D6A" w:rsidP="00C62D6A">
      <w:pPr>
        <w:rPr>
          <w:sz w:val="24"/>
          <w:szCs w:val="24"/>
        </w:rPr>
        <w:sectPr w:rsidR="00C62D6A" w:rsidRPr="00C740AF" w:rsidSect="009B59DF">
          <w:type w:val="continuous"/>
          <w:pgSz w:w="11906" w:h="16838"/>
          <w:pgMar w:top="720" w:right="720" w:bottom="720" w:left="720" w:header="851" w:footer="992" w:gutter="0"/>
          <w:cols w:space="425"/>
          <w:docGrid w:type="lines" w:linePitch="360"/>
        </w:sectPr>
      </w:pPr>
    </w:p>
    <w:p w:rsidR="00C62D6A" w:rsidRPr="00C740AF" w:rsidRDefault="00C62D6A" w:rsidP="00C62D6A">
      <w:pPr>
        <w:rPr>
          <w:sz w:val="24"/>
          <w:szCs w:val="24"/>
        </w:rPr>
      </w:pPr>
      <w:r w:rsidRPr="00C740AF">
        <w:rPr>
          <w:rFonts w:hint="eastAsia"/>
          <w:sz w:val="24"/>
          <w:szCs w:val="24"/>
        </w:rPr>
        <w:lastRenderedPageBreak/>
        <w:t>・メンタルヘルス受診状況</w:t>
      </w:r>
    </w:p>
    <w:p w:rsidR="00C62D6A" w:rsidRPr="00C740AF" w:rsidRDefault="00C62D6A" w:rsidP="00C62D6A">
      <w:pPr>
        <w:rPr>
          <w:sz w:val="24"/>
          <w:szCs w:val="24"/>
        </w:rPr>
      </w:pPr>
      <w:r w:rsidRPr="00C740AF">
        <w:rPr>
          <w:rFonts w:hint="eastAsia"/>
          <w:sz w:val="24"/>
          <w:szCs w:val="24"/>
        </w:rPr>
        <w:t>・マタハラ状況</w:t>
      </w:r>
    </w:p>
    <w:p w:rsidR="00C62D6A" w:rsidRPr="00C740AF" w:rsidRDefault="00C62D6A" w:rsidP="00C62D6A">
      <w:pPr>
        <w:rPr>
          <w:sz w:val="24"/>
          <w:szCs w:val="24"/>
        </w:rPr>
      </w:pPr>
      <w:r w:rsidRPr="00C740AF">
        <w:rPr>
          <w:rFonts w:hint="eastAsia"/>
          <w:sz w:val="24"/>
          <w:szCs w:val="24"/>
        </w:rPr>
        <w:t>・病児保育室の利用者数</w:t>
      </w:r>
    </w:p>
    <w:p w:rsidR="00C62D6A" w:rsidRPr="00C740AF" w:rsidRDefault="00C62D6A" w:rsidP="00C62D6A">
      <w:pPr>
        <w:rPr>
          <w:sz w:val="24"/>
          <w:szCs w:val="24"/>
        </w:rPr>
      </w:pPr>
      <w:r w:rsidRPr="00C740AF">
        <w:rPr>
          <w:rFonts w:hint="eastAsia"/>
          <w:sz w:val="24"/>
          <w:szCs w:val="24"/>
        </w:rPr>
        <w:t>・職場巡視報告書</w:t>
      </w:r>
    </w:p>
    <w:p w:rsidR="00C62D6A" w:rsidRPr="00C740AF" w:rsidRDefault="00C62D6A" w:rsidP="00C62D6A">
      <w:pPr>
        <w:rPr>
          <w:sz w:val="24"/>
          <w:szCs w:val="24"/>
        </w:rPr>
      </w:pPr>
      <w:r w:rsidRPr="00C740AF">
        <w:rPr>
          <w:rFonts w:hint="eastAsia"/>
          <w:sz w:val="24"/>
          <w:szCs w:val="24"/>
        </w:rPr>
        <w:t>・健康診断</w:t>
      </w:r>
      <w:r w:rsidRPr="00C740AF">
        <w:rPr>
          <w:rFonts w:hint="eastAsia"/>
          <w:sz w:val="24"/>
          <w:szCs w:val="24"/>
        </w:rPr>
        <w:t>(</w:t>
      </w:r>
      <w:r w:rsidRPr="00C740AF">
        <w:rPr>
          <w:rFonts w:hint="eastAsia"/>
          <w:sz w:val="24"/>
          <w:szCs w:val="24"/>
        </w:rPr>
        <w:t>実施状況、受診数、結果など</w:t>
      </w:r>
      <w:r w:rsidRPr="00C740AF">
        <w:rPr>
          <w:rFonts w:hint="eastAsia"/>
          <w:sz w:val="24"/>
          <w:szCs w:val="24"/>
        </w:rPr>
        <w:t>)</w:t>
      </w:r>
    </w:p>
    <w:p w:rsidR="00C62D6A" w:rsidRPr="00C740AF" w:rsidRDefault="00C62D6A" w:rsidP="00C62D6A">
      <w:pPr>
        <w:rPr>
          <w:sz w:val="24"/>
          <w:szCs w:val="24"/>
        </w:rPr>
      </w:pPr>
      <w:r w:rsidRPr="00C740AF">
        <w:rPr>
          <w:rFonts w:hint="eastAsia"/>
          <w:sz w:val="24"/>
          <w:szCs w:val="24"/>
        </w:rPr>
        <w:lastRenderedPageBreak/>
        <w:t>・職場チェックリスト</w:t>
      </w:r>
    </w:p>
    <w:p w:rsidR="00C62D6A" w:rsidRPr="00C740AF" w:rsidRDefault="00C62D6A" w:rsidP="00C62D6A">
      <w:pPr>
        <w:rPr>
          <w:sz w:val="24"/>
          <w:szCs w:val="24"/>
        </w:rPr>
      </w:pPr>
      <w:r w:rsidRPr="00C740AF">
        <w:rPr>
          <w:rFonts w:hint="eastAsia"/>
          <w:sz w:val="24"/>
          <w:szCs w:val="24"/>
        </w:rPr>
        <w:t>・放射線量等の環境測定結果</w:t>
      </w:r>
    </w:p>
    <w:p w:rsidR="00C62D6A" w:rsidRPr="00C740AF" w:rsidRDefault="00C62D6A" w:rsidP="00C62D6A">
      <w:pPr>
        <w:rPr>
          <w:sz w:val="24"/>
          <w:szCs w:val="24"/>
        </w:rPr>
      </w:pPr>
      <w:r w:rsidRPr="00C740AF">
        <w:rPr>
          <w:rFonts w:hint="eastAsia"/>
          <w:sz w:val="24"/>
          <w:szCs w:val="24"/>
        </w:rPr>
        <w:t>・公務災害発生状況、</w:t>
      </w:r>
    </w:p>
    <w:p w:rsidR="00C62D6A" w:rsidRPr="00C740AF" w:rsidRDefault="00C62D6A" w:rsidP="00C62D6A">
      <w:pPr>
        <w:rPr>
          <w:sz w:val="24"/>
          <w:szCs w:val="24"/>
        </w:rPr>
      </w:pPr>
      <w:r w:rsidRPr="00C740AF">
        <w:rPr>
          <w:rFonts w:hint="eastAsia"/>
          <w:sz w:val="24"/>
          <w:szCs w:val="24"/>
        </w:rPr>
        <w:t>・過重労働者数</w:t>
      </w:r>
      <w:r w:rsidRPr="00C740AF">
        <w:rPr>
          <w:rFonts w:hint="eastAsia"/>
          <w:sz w:val="24"/>
          <w:szCs w:val="24"/>
        </w:rPr>
        <w:t>(</w:t>
      </w:r>
      <w:r w:rsidRPr="00C740AF">
        <w:rPr>
          <w:rFonts w:hint="eastAsia"/>
          <w:sz w:val="24"/>
          <w:szCs w:val="24"/>
        </w:rPr>
        <w:t>時間外</w:t>
      </w:r>
      <w:r w:rsidRPr="00C740AF">
        <w:rPr>
          <w:rFonts w:hint="eastAsia"/>
          <w:sz w:val="24"/>
          <w:szCs w:val="24"/>
        </w:rPr>
        <w:t>100</w:t>
      </w:r>
      <w:r w:rsidRPr="00C740AF">
        <w:rPr>
          <w:rFonts w:hint="eastAsia"/>
          <w:sz w:val="24"/>
          <w:szCs w:val="24"/>
        </w:rPr>
        <w:t>時間越え</w:t>
      </w:r>
      <w:r w:rsidRPr="00C740AF">
        <w:rPr>
          <w:rFonts w:hint="eastAsia"/>
          <w:sz w:val="24"/>
          <w:szCs w:val="24"/>
        </w:rPr>
        <w:t>)</w:t>
      </w:r>
    </w:p>
    <w:p w:rsidR="00C62D6A" w:rsidRPr="00C740AF" w:rsidRDefault="00C62D6A" w:rsidP="00C62D6A">
      <w:pPr>
        <w:rPr>
          <w:sz w:val="24"/>
          <w:szCs w:val="24"/>
        </w:rPr>
      </w:pPr>
      <w:r w:rsidRPr="00C740AF">
        <w:rPr>
          <w:rFonts w:hint="eastAsia"/>
          <w:sz w:val="24"/>
          <w:szCs w:val="24"/>
        </w:rPr>
        <w:t>・</w:t>
      </w:r>
      <w:r w:rsidRPr="00C740AF">
        <w:rPr>
          <w:rFonts w:hint="eastAsia"/>
          <w:sz w:val="24"/>
          <w:szCs w:val="24"/>
        </w:rPr>
        <w:t>9</w:t>
      </w:r>
      <w:r w:rsidRPr="00C740AF">
        <w:rPr>
          <w:rFonts w:hint="eastAsia"/>
          <w:sz w:val="24"/>
          <w:szCs w:val="24"/>
        </w:rPr>
        <w:t>回以上の夜勤回数病棟</w:t>
      </w:r>
    </w:p>
    <w:p w:rsidR="00C62D6A" w:rsidRPr="00C740AF" w:rsidRDefault="00C62D6A" w:rsidP="00C62D6A">
      <w:pPr>
        <w:rPr>
          <w:sz w:val="24"/>
          <w:szCs w:val="24"/>
        </w:rPr>
      </w:pPr>
      <w:r w:rsidRPr="00C740AF">
        <w:rPr>
          <w:rFonts w:hint="eastAsia"/>
          <w:sz w:val="24"/>
          <w:szCs w:val="24"/>
        </w:rPr>
        <w:lastRenderedPageBreak/>
        <w:t>・メンタルヘルスの自己評価表等</w:t>
      </w:r>
    </w:p>
    <w:p w:rsidR="00C62D6A" w:rsidRPr="00C740AF" w:rsidRDefault="00C62D6A" w:rsidP="00C62D6A">
      <w:pPr>
        <w:rPr>
          <w:sz w:val="24"/>
          <w:szCs w:val="24"/>
        </w:rPr>
      </w:pPr>
      <w:r w:rsidRPr="00C740AF">
        <w:rPr>
          <w:rFonts w:hint="eastAsia"/>
          <w:sz w:val="24"/>
          <w:szCs w:val="24"/>
        </w:rPr>
        <w:t>・勤務表</w:t>
      </w:r>
    </w:p>
    <w:p w:rsidR="00C62D6A" w:rsidRPr="00C740AF" w:rsidRDefault="00C62D6A" w:rsidP="00C62D6A">
      <w:pPr>
        <w:rPr>
          <w:sz w:val="24"/>
          <w:szCs w:val="24"/>
        </w:rPr>
      </w:pPr>
      <w:r w:rsidRPr="00C740AF">
        <w:rPr>
          <w:rFonts w:hint="eastAsia"/>
          <w:sz w:val="24"/>
          <w:szCs w:val="24"/>
        </w:rPr>
        <w:t>・夏季休暇取得状況　　　等</w:t>
      </w:r>
    </w:p>
    <w:p w:rsidR="00C62D6A" w:rsidRPr="00C740AF" w:rsidRDefault="00C62D6A" w:rsidP="00C62D6A">
      <w:pPr>
        <w:rPr>
          <w:sz w:val="24"/>
          <w:szCs w:val="24"/>
        </w:rPr>
        <w:sectPr w:rsidR="00C62D6A" w:rsidRPr="00C740AF" w:rsidSect="00DD18BC">
          <w:type w:val="continuous"/>
          <w:pgSz w:w="11906" w:h="16838"/>
          <w:pgMar w:top="720" w:right="720" w:bottom="720" w:left="720" w:header="851" w:footer="992" w:gutter="0"/>
          <w:cols w:num="3" w:space="425"/>
          <w:docGrid w:type="lines" w:linePitch="360"/>
        </w:sectPr>
      </w:pPr>
    </w:p>
    <w:p w:rsidR="00BE5C7A" w:rsidRDefault="00C62D6A" w:rsidP="009F007B">
      <w:pPr>
        <w:jc w:val="right"/>
        <w:rPr>
          <w:sz w:val="22"/>
        </w:rPr>
      </w:pPr>
      <w:r w:rsidRPr="00C740AF">
        <w:rPr>
          <w:rFonts w:hint="eastAsia"/>
          <w:sz w:val="24"/>
          <w:szCs w:val="24"/>
        </w:rPr>
        <w:lastRenderedPageBreak/>
        <w:t>2014</w:t>
      </w:r>
      <w:r w:rsidRPr="00C740AF">
        <w:rPr>
          <w:rFonts w:hint="eastAsia"/>
          <w:sz w:val="24"/>
          <w:szCs w:val="24"/>
        </w:rPr>
        <w:t>年安全衛生委員会アンケートより</w:t>
      </w:r>
    </w:p>
    <w:p w:rsidR="00BE5C7A" w:rsidRDefault="00BE5C7A" w:rsidP="00BE5C7A">
      <w:pPr>
        <w:rPr>
          <w:rFonts w:ascii="HG丸ｺﾞｼｯｸM-PRO" w:eastAsia="HG丸ｺﾞｼｯｸM-PRO" w:hAnsi="HG丸ｺﾞｼｯｸM-PRO"/>
          <w:sz w:val="24"/>
          <w:szCs w:val="24"/>
        </w:rPr>
      </w:pPr>
    </w:p>
    <w:p w:rsidR="00BE5C7A" w:rsidRPr="009B59DF" w:rsidRDefault="00F96584" w:rsidP="00BE5C7A">
      <w:pPr>
        <w:rPr>
          <w:rFonts w:ascii="HG丸ｺﾞｼｯｸM-PRO" w:eastAsia="HG丸ｺﾞｼｯｸM-PRO" w:hAnsi="HG丸ｺﾞｼｯｸM-PRO"/>
          <w:sz w:val="26"/>
          <w:szCs w:val="26"/>
        </w:rPr>
      </w:pPr>
      <w:r w:rsidRPr="009B59DF">
        <w:rPr>
          <w:rFonts w:ascii="HG丸ｺﾞｼｯｸM-PRO" w:eastAsia="HG丸ｺﾞｼｯｸM-PRO" w:hAnsi="HG丸ｺﾞｼｯｸM-PRO" w:hint="eastAsia"/>
          <w:sz w:val="26"/>
          <w:szCs w:val="26"/>
        </w:rPr>
        <w:t>安全衛生委員会の活用</w:t>
      </w:r>
      <w:r w:rsidR="00BE5C7A" w:rsidRPr="009B59DF">
        <w:rPr>
          <w:rFonts w:ascii="HG丸ｺﾞｼｯｸM-PRO" w:eastAsia="HG丸ｺﾞｼｯｸM-PRO" w:hAnsi="HG丸ｺﾞｼｯｸM-PRO" w:hint="eastAsia"/>
          <w:sz w:val="26"/>
          <w:szCs w:val="26"/>
        </w:rPr>
        <w:t>で職場環境改善した特徴的な</w:t>
      </w:r>
      <w:r w:rsidRPr="009B59DF">
        <w:rPr>
          <w:rFonts w:ascii="HG丸ｺﾞｼｯｸM-PRO" w:eastAsia="HG丸ｺﾞｼｯｸM-PRO" w:hAnsi="HG丸ｺﾞｼｯｸM-PRO" w:hint="eastAsia"/>
          <w:sz w:val="26"/>
          <w:szCs w:val="26"/>
        </w:rPr>
        <w:t>取り組み</w:t>
      </w:r>
    </w:p>
    <w:p w:rsidR="00BE5C7A" w:rsidRDefault="00BE5C7A" w:rsidP="00BE5C7A">
      <w:pPr>
        <w:rPr>
          <w:sz w:val="22"/>
        </w:rPr>
      </w:pPr>
      <w:r>
        <w:rPr>
          <w:rFonts w:hint="eastAsia"/>
          <w:noProof/>
          <w:sz w:val="22"/>
        </w:rPr>
        <mc:AlternateContent>
          <mc:Choice Requires="wps">
            <w:drawing>
              <wp:anchor distT="0" distB="0" distL="114300" distR="114300" simplePos="0" relativeHeight="251677696" behindDoc="0" locked="0" layoutInCell="1" allowOverlap="1" wp14:anchorId="3A9ABFF2" wp14:editId="5DC2883F">
                <wp:simplePos x="0" y="0"/>
                <wp:positionH relativeFrom="column">
                  <wp:posOffset>-104775</wp:posOffset>
                </wp:positionH>
                <wp:positionV relativeFrom="paragraph">
                  <wp:posOffset>133350</wp:posOffset>
                </wp:positionV>
                <wp:extent cx="6886575" cy="27813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886575" cy="27813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8.25pt;margin-top:10.5pt;width:542.25pt;height:21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" filled="f" strokecolor="windowText" strokeweight="1pt">
                <v:stroke dashstyle="dash"/>
              </v:rect>
            </w:pict>
          </mc:Fallback>
        </mc:AlternateContent>
      </w:r>
    </w:p>
    <w:p w:rsidR="00BE5C7A" w:rsidRPr="00C740AF" w:rsidRDefault="00BE5C7A" w:rsidP="00BE5C7A">
      <w:pPr>
        <w:rPr>
          <w:rFonts w:ascii="Century" w:eastAsia="ＭＳ 明朝" w:hAnsi="Century" w:cs="Times New Roman"/>
          <w:sz w:val="24"/>
          <w:szCs w:val="24"/>
        </w:rPr>
      </w:pPr>
      <w:r w:rsidRPr="00C740AF">
        <w:rPr>
          <w:rFonts w:ascii="Century" w:eastAsia="ＭＳ 明朝" w:hAnsi="Century" w:cs="Times New Roman" w:hint="eastAsia"/>
          <w:sz w:val="24"/>
          <w:szCs w:val="24"/>
        </w:rPr>
        <w:t>○結核病棟のスタッフ</w:t>
      </w:r>
      <w:r w:rsidRPr="00C740AF">
        <w:rPr>
          <w:rFonts w:ascii="Century" w:eastAsia="ＭＳ 明朝" w:hAnsi="Century" w:cs="Times New Roman" w:hint="eastAsia"/>
          <w:sz w:val="24"/>
          <w:szCs w:val="24"/>
        </w:rPr>
        <w:t>(</w:t>
      </w:r>
      <w:r w:rsidRPr="00C740AF">
        <w:rPr>
          <w:rFonts w:ascii="Century" w:eastAsia="ＭＳ 明朝" w:hAnsi="Century" w:cs="Times New Roman" w:hint="eastAsia"/>
          <w:sz w:val="24"/>
          <w:szCs w:val="24"/>
        </w:rPr>
        <w:t>看護師・医師・栄養科・</w:t>
      </w:r>
      <w:r w:rsidRPr="00C740AF">
        <w:rPr>
          <w:rFonts w:ascii="Century" w:eastAsia="ＭＳ 明朝" w:hAnsi="Century" w:cs="Times New Roman" w:hint="eastAsia"/>
          <w:sz w:val="24"/>
          <w:szCs w:val="24"/>
        </w:rPr>
        <w:t>OT</w:t>
      </w:r>
      <w:r w:rsidRPr="00C740AF">
        <w:rPr>
          <w:rFonts w:ascii="Century" w:eastAsia="ＭＳ 明朝" w:hAnsi="Century" w:cs="Times New Roman" w:hint="eastAsia"/>
          <w:sz w:val="24"/>
          <w:szCs w:val="24"/>
        </w:rPr>
        <w:t>・</w:t>
      </w:r>
      <w:r w:rsidRPr="00C740AF">
        <w:rPr>
          <w:rFonts w:ascii="Century" w:eastAsia="ＭＳ 明朝" w:hAnsi="Century" w:cs="Times New Roman" w:hint="eastAsia"/>
          <w:sz w:val="24"/>
          <w:szCs w:val="24"/>
        </w:rPr>
        <w:t>PT</w:t>
      </w:r>
      <w:r w:rsidRPr="00C740AF">
        <w:rPr>
          <w:rFonts w:ascii="Century" w:eastAsia="ＭＳ 明朝" w:hAnsi="Century" w:cs="Times New Roman" w:hint="eastAsia"/>
          <w:sz w:val="24"/>
          <w:szCs w:val="24"/>
        </w:rPr>
        <w:t>・薬剤師など</w:t>
      </w:r>
      <w:r w:rsidRPr="00C740AF">
        <w:rPr>
          <w:rFonts w:ascii="Century" w:eastAsia="ＭＳ 明朝" w:hAnsi="Century" w:cs="Times New Roman" w:hint="eastAsia"/>
          <w:sz w:val="24"/>
          <w:szCs w:val="24"/>
        </w:rPr>
        <w:t>)</w:t>
      </w:r>
      <w:r w:rsidRPr="00C740AF">
        <w:rPr>
          <w:rFonts w:ascii="Century" w:eastAsia="ＭＳ 明朝" w:hAnsi="Century" w:cs="Times New Roman" w:hint="eastAsia"/>
          <w:sz w:val="24"/>
          <w:szCs w:val="24"/>
        </w:rPr>
        <w:t>に年</w:t>
      </w:r>
      <w:r w:rsidRPr="00C740AF">
        <w:rPr>
          <w:rFonts w:ascii="Century" w:eastAsia="ＭＳ 明朝" w:hAnsi="Century" w:cs="Times New Roman" w:hint="eastAsia"/>
          <w:sz w:val="24"/>
          <w:szCs w:val="24"/>
        </w:rPr>
        <w:t>1</w:t>
      </w:r>
      <w:r w:rsidRPr="00C740AF">
        <w:rPr>
          <w:rFonts w:ascii="Century" w:eastAsia="ＭＳ 明朝" w:hAnsi="Century" w:cs="Times New Roman" w:hint="eastAsia"/>
          <w:sz w:val="24"/>
          <w:szCs w:val="24"/>
        </w:rPr>
        <w:t>回</w:t>
      </w:r>
      <w:r w:rsidRPr="00C740AF">
        <w:rPr>
          <w:rFonts w:ascii="Century" w:eastAsia="ＭＳ 明朝" w:hAnsi="Century" w:cs="Times New Roman" w:hint="eastAsia"/>
          <w:sz w:val="24"/>
          <w:szCs w:val="24"/>
        </w:rPr>
        <w:t>QFT</w:t>
      </w:r>
      <w:r w:rsidRPr="00C740AF">
        <w:rPr>
          <w:rFonts w:ascii="Century" w:eastAsia="ＭＳ 明朝" w:hAnsi="Century" w:cs="Times New Roman" w:hint="eastAsia"/>
          <w:sz w:val="24"/>
          <w:szCs w:val="24"/>
        </w:rPr>
        <w:t>検査を実施させた。</w:t>
      </w:r>
    </w:p>
    <w:p w:rsidR="0045725D" w:rsidRDefault="0045725D" w:rsidP="00BE5C7A">
      <w:pPr>
        <w:rPr>
          <w:rFonts w:ascii="Century" w:eastAsia="ＭＳ 明朝" w:hAnsi="Century" w:cs="Times New Roman" w:hint="eastAsia"/>
          <w:sz w:val="24"/>
          <w:szCs w:val="24"/>
        </w:rPr>
      </w:pPr>
      <w:r w:rsidRPr="00C740AF">
        <w:rPr>
          <w:rFonts w:ascii="Century" w:eastAsia="ＭＳ 明朝" w:hAnsi="Century" w:cs="Times New Roman" w:hint="eastAsia"/>
          <w:sz w:val="24"/>
          <w:szCs w:val="24"/>
        </w:rPr>
        <w:t>○毎月の夜勤回数の報告など調査に手間のかかる事は、安全衛生委員会で平成</w:t>
      </w:r>
      <w:r w:rsidRPr="00C740AF">
        <w:rPr>
          <w:rFonts w:ascii="Century" w:eastAsia="ＭＳ 明朝" w:hAnsi="Century" w:cs="Times New Roman" w:hint="eastAsia"/>
          <w:sz w:val="24"/>
          <w:szCs w:val="24"/>
        </w:rPr>
        <w:t>26</w:t>
      </w:r>
      <w:r w:rsidRPr="00C740AF">
        <w:rPr>
          <w:rFonts w:ascii="Century" w:eastAsia="ＭＳ 明朝" w:hAnsi="Century" w:cs="Times New Roman" w:hint="eastAsia"/>
          <w:sz w:val="24"/>
          <w:szCs w:val="24"/>
        </w:rPr>
        <w:t>年</w:t>
      </w:r>
      <w:r w:rsidRPr="00C740AF">
        <w:rPr>
          <w:rFonts w:ascii="Century" w:eastAsia="ＭＳ 明朝" w:hAnsi="Century" w:cs="Times New Roman" w:hint="eastAsia"/>
          <w:sz w:val="24"/>
          <w:szCs w:val="24"/>
        </w:rPr>
        <w:t>1</w:t>
      </w:r>
      <w:r w:rsidRPr="00C740AF">
        <w:rPr>
          <w:rFonts w:ascii="Century" w:eastAsia="ＭＳ 明朝" w:hAnsi="Century" w:cs="Times New Roman" w:hint="eastAsia"/>
          <w:sz w:val="24"/>
          <w:szCs w:val="24"/>
        </w:rPr>
        <w:t>月より毎月報告させることとなった。報告は平均でなく</w:t>
      </w:r>
      <w:r w:rsidRPr="00C740AF">
        <w:rPr>
          <w:rFonts w:ascii="Century" w:eastAsia="ＭＳ 明朝" w:hAnsi="Century" w:cs="Times New Roman" w:hint="eastAsia"/>
          <w:sz w:val="24"/>
          <w:szCs w:val="24"/>
        </w:rPr>
        <w:t>7</w:t>
      </w:r>
      <w:r w:rsidRPr="00C740AF">
        <w:rPr>
          <w:rFonts w:ascii="Century" w:eastAsia="ＭＳ 明朝" w:hAnsi="Century" w:cs="Times New Roman" w:hint="eastAsia"/>
          <w:sz w:val="24"/>
          <w:szCs w:val="24"/>
        </w:rPr>
        <w:t>回△人、</w:t>
      </w:r>
      <w:r w:rsidRPr="00C740AF">
        <w:rPr>
          <w:rFonts w:ascii="Century" w:eastAsia="ＭＳ 明朝" w:hAnsi="Century" w:cs="Times New Roman" w:hint="eastAsia"/>
          <w:sz w:val="24"/>
          <w:szCs w:val="24"/>
        </w:rPr>
        <w:t>8</w:t>
      </w:r>
      <w:r w:rsidRPr="00C740AF">
        <w:rPr>
          <w:rFonts w:ascii="Century" w:eastAsia="ＭＳ 明朝" w:hAnsi="Century" w:cs="Times New Roman" w:hint="eastAsia"/>
          <w:sz w:val="24"/>
          <w:szCs w:val="24"/>
        </w:rPr>
        <w:t>回〇人と病棟ごとに提出。</w:t>
      </w:r>
    </w:p>
    <w:p w:rsidR="0045725D" w:rsidRDefault="0045725D" w:rsidP="00BE5C7A">
      <w:pPr>
        <w:rPr>
          <w:rFonts w:ascii="Century" w:eastAsia="ＭＳ 明朝" w:hAnsi="Century" w:cs="Times New Roman" w:hint="eastAsia"/>
          <w:sz w:val="24"/>
          <w:szCs w:val="24"/>
        </w:rPr>
      </w:pPr>
      <w:r w:rsidRPr="00C740AF">
        <w:rPr>
          <w:rFonts w:ascii="Century" w:eastAsia="ＭＳ 明朝" w:hAnsi="Century" w:cs="Times New Roman" w:hint="eastAsia"/>
          <w:sz w:val="24"/>
          <w:szCs w:val="24"/>
        </w:rPr>
        <w:t>○職員、患者様の安全・安心という名目で気づいたことは何でも会議に出すようになった。</w:t>
      </w:r>
    </w:p>
    <w:p w:rsidR="0045725D" w:rsidRPr="00C740AF" w:rsidRDefault="0045725D" w:rsidP="0045725D">
      <w:pPr>
        <w:rPr>
          <w:rFonts w:ascii="Century" w:eastAsia="ＭＳ 明朝" w:hAnsi="Century" w:cs="Times New Roman"/>
          <w:sz w:val="24"/>
          <w:szCs w:val="24"/>
        </w:rPr>
      </w:pPr>
      <w:r w:rsidRPr="00C740AF">
        <w:rPr>
          <w:rFonts w:ascii="Century" w:eastAsia="ＭＳ 明朝" w:hAnsi="Century" w:cs="Times New Roman" w:hint="eastAsia"/>
          <w:sz w:val="24"/>
          <w:szCs w:val="24"/>
        </w:rPr>
        <w:t>○産業医が病休者や体調不良者はいないか声かけしてくれ状況把握できるようになった。</w:t>
      </w:r>
    </w:p>
    <w:p w:rsidR="0045725D" w:rsidRDefault="0045725D" w:rsidP="00BE5C7A">
      <w:pPr>
        <w:rPr>
          <w:rFonts w:ascii="Century" w:eastAsia="ＭＳ 明朝" w:hAnsi="Century" w:cs="Times New Roman" w:hint="eastAsia"/>
          <w:sz w:val="24"/>
          <w:szCs w:val="24"/>
        </w:rPr>
      </w:pPr>
      <w:r w:rsidRPr="00C740AF">
        <w:rPr>
          <w:rFonts w:ascii="Century" w:eastAsia="ＭＳ 明朝" w:hAnsi="Century" w:cs="Times New Roman" w:hint="eastAsia"/>
          <w:sz w:val="24"/>
          <w:szCs w:val="24"/>
        </w:rPr>
        <w:t>○夜勤回数、超勤の最大値の資料を毎月提出してもらい、話し合うようになった。</w:t>
      </w:r>
    </w:p>
    <w:p w:rsidR="00BE5C7A" w:rsidRPr="00C740AF" w:rsidRDefault="001B4DD3" w:rsidP="00BE5C7A">
      <w:pPr>
        <w:rPr>
          <w:rFonts w:ascii="Century" w:eastAsia="ＭＳ 明朝" w:hAnsi="Century" w:cs="Times New Roman"/>
          <w:sz w:val="24"/>
          <w:szCs w:val="24"/>
        </w:rPr>
      </w:pPr>
      <w:r>
        <w:rPr>
          <w:rFonts w:ascii="Century" w:eastAsia="ＭＳ 明朝" w:hAnsi="Century" w:cs="Times New Roman" w:hint="eastAsia"/>
          <w:noProof/>
          <w:sz w:val="24"/>
          <w:szCs w:val="24"/>
        </w:rPr>
        <w:drawing>
          <wp:anchor distT="0" distB="0" distL="114300" distR="114300" simplePos="0" relativeHeight="251696128" behindDoc="0" locked="0" layoutInCell="1" allowOverlap="1" wp14:anchorId="5B667E3B" wp14:editId="060588A9">
            <wp:simplePos x="0" y="0"/>
            <wp:positionH relativeFrom="column">
              <wp:posOffset>4762500</wp:posOffset>
            </wp:positionH>
            <wp:positionV relativeFrom="paragraph">
              <wp:posOffset>104775</wp:posOffset>
            </wp:positionV>
            <wp:extent cx="2028825" cy="1309940"/>
            <wp:effectExtent l="0" t="0" r="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537644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28825" cy="1309940"/>
                    </a:xfrm>
                    <a:prstGeom prst="rect">
                      <a:avLst/>
                    </a:prstGeom>
                  </pic:spPr>
                </pic:pic>
              </a:graphicData>
            </a:graphic>
            <wp14:sizeRelH relativeFrom="page">
              <wp14:pctWidth>0</wp14:pctWidth>
            </wp14:sizeRelH>
            <wp14:sizeRelV relativeFrom="page">
              <wp14:pctHeight>0</wp14:pctHeight>
            </wp14:sizeRelV>
          </wp:anchor>
        </w:drawing>
      </w:r>
      <w:r w:rsidR="00BE5C7A" w:rsidRPr="00C740AF">
        <w:rPr>
          <w:rFonts w:ascii="Century" w:eastAsia="ＭＳ 明朝" w:hAnsi="Century" w:cs="Times New Roman" w:hint="eastAsia"/>
          <w:sz w:val="24"/>
          <w:szCs w:val="24"/>
        </w:rPr>
        <w:t>○新病棟に異動した際、休憩室などの不備を改善している。</w:t>
      </w:r>
    </w:p>
    <w:p w:rsidR="00BE5C7A" w:rsidRPr="00C740AF" w:rsidRDefault="00BE5C7A" w:rsidP="00BE5C7A">
      <w:pPr>
        <w:rPr>
          <w:rFonts w:ascii="Century" w:eastAsia="ＭＳ 明朝" w:hAnsi="Century" w:cs="Times New Roman"/>
          <w:sz w:val="24"/>
          <w:szCs w:val="24"/>
        </w:rPr>
      </w:pPr>
      <w:r w:rsidRPr="00C740AF">
        <w:rPr>
          <w:rFonts w:ascii="Century" w:eastAsia="ＭＳ 明朝" w:hAnsi="Century" w:cs="Times New Roman" w:hint="eastAsia"/>
          <w:sz w:val="24"/>
          <w:szCs w:val="24"/>
        </w:rPr>
        <w:t>○年休取得状況の提示につき追及で、取得日数がやや増えた</w:t>
      </w:r>
    </w:p>
    <w:p w:rsidR="0045725D" w:rsidRDefault="0045725D" w:rsidP="00BE5C7A">
      <w:pPr>
        <w:rPr>
          <w:rFonts w:ascii="Century" w:eastAsia="ＭＳ 明朝" w:hAnsi="Century" w:cs="Times New Roman" w:hint="eastAsia"/>
          <w:sz w:val="24"/>
          <w:szCs w:val="24"/>
        </w:rPr>
      </w:pPr>
      <w:r w:rsidRPr="00C740AF">
        <w:rPr>
          <w:rFonts w:ascii="Century" w:eastAsia="ＭＳ 明朝" w:hAnsi="Century" w:cs="Times New Roman" w:hint="eastAsia"/>
          <w:sz w:val="24"/>
          <w:szCs w:val="24"/>
        </w:rPr>
        <w:t>○年休の取得状況を看護部毎月提出するようになった。</w:t>
      </w:r>
    </w:p>
    <w:p w:rsidR="00BE5C7A" w:rsidRPr="001B4DD3" w:rsidRDefault="00BE5C7A" w:rsidP="00BE5C7A">
      <w:pPr>
        <w:rPr>
          <w:rFonts w:ascii="Century" w:eastAsia="ＭＳ 明朝" w:hAnsi="Century" w:cs="Times New Roman"/>
          <w:sz w:val="24"/>
          <w:szCs w:val="24"/>
        </w:rPr>
      </w:pPr>
      <w:r w:rsidRPr="00C740AF">
        <w:rPr>
          <w:rFonts w:ascii="Century" w:eastAsia="ＭＳ 明朝" w:hAnsi="Century" w:cs="Times New Roman" w:hint="eastAsia"/>
          <w:sz w:val="24"/>
          <w:szCs w:val="24"/>
        </w:rPr>
        <w:t>○</w:t>
      </w:r>
      <w:r w:rsidRPr="00C740AF">
        <w:rPr>
          <w:rFonts w:ascii="Century" w:eastAsia="ＭＳ 明朝" w:hAnsi="Century" w:cs="Times New Roman" w:hint="eastAsia"/>
          <w:sz w:val="24"/>
          <w:szCs w:val="24"/>
        </w:rPr>
        <w:t>6</w:t>
      </w:r>
      <w:r w:rsidRPr="00C740AF">
        <w:rPr>
          <w:rFonts w:ascii="Century" w:eastAsia="ＭＳ 明朝" w:hAnsi="Century" w:cs="Times New Roman" w:hint="eastAsia"/>
          <w:sz w:val="24"/>
          <w:szCs w:val="24"/>
        </w:rPr>
        <w:t>連続勤務がなくなった。</w:t>
      </w:r>
    </w:p>
    <w:p w:rsidR="001B4DD3" w:rsidRDefault="001B4DD3" w:rsidP="00DB14EC">
      <w:pPr>
        <w:rPr>
          <w:rFonts w:hint="eastAsia"/>
          <w:sz w:val="28"/>
          <w:szCs w:val="28"/>
        </w:rPr>
      </w:pPr>
    </w:p>
    <w:p w:rsidR="00BE5C7A" w:rsidRPr="00D36DD2" w:rsidRDefault="007E21EC" w:rsidP="00DB14EC">
      <w:pPr>
        <w:rPr>
          <w:b/>
          <w:sz w:val="28"/>
          <w:szCs w:val="28"/>
        </w:rPr>
      </w:pPr>
      <w:r w:rsidRPr="00D36DD2">
        <w:rPr>
          <w:rFonts w:hint="eastAsia"/>
          <w:b/>
          <w:noProof/>
          <w:color w:val="FF0000"/>
          <w:sz w:val="28"/>
          <w:szCs w:val="28"/>
        </w:rPr>
        <mc:AlternateContent>
          <mc:Choice Requires="wps">
            <w:drawing>
              <wp:anchor distT="0" distB="0" distL="114300" distR="114300" simplePos="0" relativeHeight="251686912" behindDoc="1" locked="0" layoutInCell="1" allowOverlap="1" wp14:anchorId="5E1F472A" wp14:editId="70F9F93C">
                <wp:simplePos x="0" y="0"/>
                <wp:positionH relativeFrom="column">
                  <wp:posOffset>-38100</wp:posOffset>
                </wp:positionH>
                <wp:positionV relativeFrom="paragraph">
                  <wp:posOffset>438150</wp:posOffset>
                </wp:positionV>
                <wp:extent cx="4800600" cy="247650"/>
                <wp:effectExtent l="0" t="0" r="0" b="0"/>
                <wp:wrapNone/>
                <wp:docPr id="7" name="角丸四角形 7"/>
                <wp:cNvGraphicFramePr/>
                <a:graphic xmlns:a="http://schemas.openxmlformats.org/drawingml/2006/main">
                  <a:graphicData uri="http://schemas.microsoft.com/office/word/2010/wordprocessingShape">
                    <wps:wsp>
                      <wps:cNvSpPr/>
                      <wps:spPr>
                        <a:xfrm>
                          <a:off x="0" y="0"/>
                          <a:ext cx="4800600" cy="247650"/>
                        </a:xfrm>
                        <a:prstGeom prst="roundRect">
                          <a:avLst/>
                        </a:prstGeom>
                        <a:gradFill flip="none" rotWithShape="1">
                          <a:gsLst>
                            <a:gs pos="0">
                              <a:srgbClr val="FFCC66">
                                <a:tint val="66000"/>
                                <a:satMod val="160000"/>
                              </a:srgbClr>
                            </a:gs>
                            <a:gs pos="50000">
                              <a:srgbClr val="FFCC66">
                                <a:tint val="44500"/>
                                <a:satMod val="160000"/>
                              </a:srgbClr>
                            </a:gs>
                            <a:gs pos="100000">
                              <a:srgbClr val="FFCC66">
                                <a:tint val="23500"/>
                                <a:satMod val="160000"/>
                              </a:srgbClr>
                            </a:gs>
                          </a:gsLst>
                          <a:lin ang="16200000" scaled="1"/>
                          <a:tileRect/>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26" style="position:absolute;left:0;text-align:left;margin-left:-3pt;margin-top:34.5pt;width:378pt;height:19.5pt;z-index:-251629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" fillcolor="#ffe497" stroked="f" strokeweight="2pt">
                <v:fill color2="#fff5df" rotate="t" angle="180" colors="0 #ffe497;.5 #ffecbf;1 #fff5df" focus="100%" type="gradient"/>
              </v:roundrect>
            </w:pict>
          </mc:Fallback>
        </mc:AlternateContent>
      </w:r>
      <w:r w:rsidR="00F96584" w:rsidRPr="00D36DD2">
        <w:rPr>
          <w:rFonts w:hint="eastAsia"/>
          <w:b/>
          <w:color w:val="FF0000"/>
          <w:sz w:val="28"/>
          <w:szCs w:val="28"/>
        </w:rPr>
        <w:t>安全衛生委員会</w:t>
      </w:r>
      <w:r w:rsidR="00F96584" w:rsidRPr="00D36DD2">
        <w:rPr>
          <w:rFonts w:hint="eastAsia"/>
          <w:b/>
          <w:color w:val="FF0000"/>
          <w:sz w:val="28"/>
          <w:szCs w:val="28"/>
        </w:rPr>
        <w:t>Q</w:t>
      </w:r>
      <w:r w:rsidR="00F96584" w:rsidRPr="00D36DD2">
        <w:rPr>
          <w:rFonts w:hint="eastAsia"/>
          <w:b/>
          <w:color w:val="FF0000"/>
          <w:sz w:val="28"/>
          <w:szCs w:val="28"/>
        </w:rPr>
        <w:t>＆</w:t>
      </w:r>
      <w:r w:rsidR="00F96584" w:rsidRPr="00D36DD2">
        <w:rPr>
          <w:rFonts w:hint="eastAsia"/>
          <w:b/>
          <w:color w:val="FF0000"/>
          <w:sz w:val="28"/>
          <w:szCs w:val="28"/>
        </w:rPr>
        <w:t>A</w:t>
      </w:r>
    </w:p>
    <w:p w:rsidR="007E21EC" w:rsidRPr="0045725D" w:rsidRDefault="009B59DF" w:rsidP="0045725D">
      <w:pPr>
        <w:rPr>
          <w:rFonts w:ascii="HG丸ｺﾞｼｯｸM-PRO" w:eastAsia="HG丸ｺﾞｼｯｸM-PRO" w:hAnsi="HG丸ｺﾞｼｯｸM-PRO" w:hint="eastAsia"/>
          <w:sz w:val="24"/>
          <w:szCs w:val="24"/>
        </w:rPr>
      </w:pPr>
      <w:r w:rsidRPr="00C740AF">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１</w:t>
      </w:r>
      <w:r w:rsidRPr="00C740AF">
        <w:rPr>
          <w:rFonts w:ascii="HG丸ｺﾞｼｯｸM-PRO" w:eastAsia="HG丸ｺﾞｼｯｸM-PRO" w:hAnsi="HG丸ｺﾞｼｯｸM-PRO" w:hint="eastAsia"/>
          <w:sz w:val="24"/>
          <w:szCs w:val="24"/>
        </w:rPr>
        <w:t xml:space="preserve">　</w:t>
      </w:r>
      <w:r w:rsidR="0045725D">
        <w:rPr>
          <w:rFonts w:ascii="HG丸ｺﾞｼｯｸM-PRO" w:eastAsia="HG丸ｺﾞｼｯｸM-PRO" w:hAnsi="HG丸ｺﾞｼｯｸM-PRO" w:hint="eastAsia"/>
          <w:sz w:val="25"/>
          <w:szCs w:val="25"/>
        </w:rPr>
        <w:t>労働組合としての安全衛生委員会の事前準備はありますか？</w:t>
      </w:r>
    </w:p>
    <w:p w:rsidR="00A834E9" w:rsidRPr="00A834E9" w:rsidRDefault="009B59DF" w:rsidP="001B4DD3">
      <w:pPr>
        <w:ind w:left="480" w:hangingChars="200" w:hanging="480"/>
        <w:rPr>
          <w:sz w:val="24"/>
          <w:szCs w:val="24"/>
        </w:rPr>
      </w:pPr>
      <w:r w:rsidRPr="00C740AF">
        <w:rPr>
          <w:rFonts w:hint="eastAsia"/>
          <w:sz w:val="24"/>
          <w:szCs w:val="24"/>
        </w:rPr>
        <w:t>A</w:t>
      </w:r>
      <w:r>
        <w:rPr>
          <w:rFonts w:hint="eastAsia"/>
          <w:sz w:val="24"/>
          <w:szCs w:val="24"/>
        </w:rPr>
        <w:t>１</w:t>
      </w:r>
      <w:r w:rsidRPr="00C740AF">
        <w:rPr>
          <w:rFonts w:hint="eastAsia"/>
          <w:sz w:val="24"/>
          <w:szCs w:val="24"/>
        </w:rPr>
        <w:t xml:space="preserve">　労働組合内部での会議が必要です。新たに安全衛生対策部や委員会、または職場委員会や組合の夜勤点検委員会等において、職場の安全衛生に関する状況や諸権利の取得状況をよく把握するようにします。</w:t>
      </w:r>
    </w:p>
    <w:p w:rsidR="004807A8" w:rsidRPr="009B59DF" w:rsidRDefault="007E21EC" w:rsidP="00DB14EC">
      <w:pPr>
        <w:rPr>
          <w:rFonts w:ascii="HG丸ｺﾞｼｯｸM-PRO" w:eastAsia="HG丸ｺﾞｼｯｸM-PRO" w:hAnsi="HG丸ｺﾞｼｯｸM-PRO"/>
          <w:sz w:val="24"/>
          <w:szCs w:val="24"/>
        </w:rPr>
      </w:pPr>
      <w:r>
        <w:rPr>
          <w:rFonts w:hint="eastAsia"/>
          <w:noProof/>
          <w:sz w:val="28"/>
          <w:szCs w:val="28"/>
        </w:rPr>
        <mc:AlternateContent>
          <mc:Choice Requires="wps">
            <w:drawing>
              <wp:anchor distT="0" distB="0" distL="114300" distR="114300" simplePos="0" relativeHeight="251695104" behindDoc="1" locked="0" layoutInCell="1" allowOverlap="1" wp14:anchorId="4024D86F" wp14:editId="608FF74F">
                <wp:simplePos x="0" y="0"/>
                <wp:positionH relativeFrom="column">
                  <wp:posOffset>-38100</wp:posOffset>
                </wp:positionH>
                <wp:positionV relativeFrom="paragraph">
                  <wp:posOffset>0</wp:posOffset>
                </wp:positionV>
                <wp:extent cx="5257800" cy="24765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5257800" cy="247650"/>
                        </a:xfrm>
                        <a:prstGeom prst="roundRect">
                          <a:avLst/>
                        </a:prstGeom>
                        <a:gradFill flip="none" rotWithShape="1">
                          <a:gsLst>
                            <a:gs pos="0">
                              <a:srgbClr val="FFCC66">
                                <a:tint val="66000"/>
                                <a:satMod val="160000"/>
                              </a:srgbClr>
                            </a:gs>
                            <a:gs pos="50000">
                              <a:srgbClr val="FFCC66">
                                <a:tint val="44500"/>
                                <a:satMod val="160000"/>
                              </a:srgbClr>
                            </a:gs>
                            <a:gs pos="100000">
                              <a:srgbClr val="FFCC66">
                                <a:tint val="23500"/>
                                <a:satMod val="160000"/>
                              </a:srgb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8" o:spid="_x0000_s1026" style="position:absolute;left:0;text-align:left;margin-left:-3pt;margin-top:0;width:414pt;height:19.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" fillcolor="#ffe497" stroked="f" strokeweight="2pt">
                <v:fill color2="#fff5df" rotate="t" angle="180" colors="0 #ffe497;.5 #ffecbf;1 #fff5df" focus="100%" type="gradient"/>
              </v:roundrect>
            </w:pict>
          </mc:Fallback>
        </mc:AlternateContent>
      </w:r>
      <w:r w:rsidR="004807A8" w:rsidRPr="009B59DF">
        <w:rPr>
          <w:rFonts w:ascii="HG丸ｺﾞｼｯｸM-PRO" w:eastAsia="HG丸ｺﾞｼｯｸM-PRO" w:hAnsi="HG丸ｺﾞｼｯｸM-PRO" w:hint="eastAsia"/>
          <w:sz w:val="24"/>
          <w:szCs w:val="24"/>
        </w:rPr>
        <w:t>Q</w:t>
      </w:r>
      <w:r w:rsidR="009B59DF">
        <w:rPr>
          <w:rFonts w:ascii="HG丸ｺﾞｼｯｸM-PRO" w:eastAsia="HG丸ｺﾞｼｯｸM-PRO" w:hAnsi="HG丸ｺﾞｼｯｸM-PRO" w:hint="eastAsia"/>
          <w:sz w:val="24"/>
          <w:szCs w:val="24"/>
        </w:rPr>
        <w:t>２</w:t>
      </w:r>
      <w:r w:rsidR="00F96584" w:rsidRPr="009B59DF">
        <w:rPr>
          <w:rFonts w:hint="eastAsia"/>
          <w:sz w:val="24"/>
          <w:szCs w:val="24"/>
        </w:rPr>
        <w:t xml:space="preserve">　</w:t>
      </w:r>
      <w:r w:rsidR="004807A8" w:rsidRPr="00A834E9">
        <w:rPr>
          <w:rFonts w:ascii="HG丸ｺﾞｼｯｸM-PRO" w:eastAsia="HG丸ｺﾞｼｯｸM-PRO" w:hAnsi="HG丸ｺﾞｼｯｸM-PRO" w:hint="eastAsia"/>
          <w:sz w:val="25"/>
          <w:szCs w:val="25"/>
        </w:rPr>
        <w:t>「</w:t>
      </w:r>
      <w:r w:rsidR="00F96584" w:rsidRPr="00A834E9">
        <w:rPr>
          <w:rFonts w:ascii="HG丸ｺﾞｼｯｸM-PRO" w:eastAsia="HG丸ｺﾞｼｯｸM-PRO" w:hAnsi="HG丸ｺﾞｼｯｸM-PRO" w:hint="eastAsia"/>
          <w:sz w:val="25"/>
          <w:szCs w:val="25"/>
        </w:rPr>
        <w:t>個人的なこと</w:t>
      </w:r>
      <w:r w:rsidR="004807A8" w:rsidRPr="00A834E9">
        <w:rPr>
          <w:rFonts w:ascii="HG丸ｺﾞｼｯｸM-PRO" w:eastAsia="HG丸ｺﾞｼｯｸM-PRO" w:hAnsi="HG丸ｺﾞｼｯｸM-PRO" w:hint="eastAsia"/>
          <w:sz w:val="25"/>
          <w:szCs w:val="25"/>
        </w:rPr>
        <w:t>」</w:t>
      </w:r>
      <w:r w:rsidR="00F96584" w:rsidRPr="00A834E9">
        <w:rPr>
          <w:rFonts w:ascii="HG丸ｺﾞｼｯｸM-PRO" w:eastAsia="HG丸ｺﾞｼｯｸM-PRO" w:hAnsi="HG丸ｺﾞｼｯｸM-PRO" w:hint="eastAsia"/>
          <w:sz w:val="25"/>
          <w:szCs w:val="25"/>
        </w:rPr>
        <w:t>は安全衛生委員会で検討しない</w:t>
      </w:r>
      <w:r w:rsidR="004807A8" w:rsidRPr="00A834E9">
        <w:rPr>
          <w:rFonts w:ascii="HG丸ｺﾞｼｯｸM-PRO" w:eastAsia="HG丸ｺﾞｼｯｸM-PRO" w:hAnsi="HG丸ｺﾞｼｯｸM-PRO" w:hint="eastAsia"/>
          <w:sz w:val="25"/>
          <w:szCs w:val="25"/>
        </w:rPr>
        <w:t>と言われました。</w:t>
      </w:r>
    </w:p>
    <w:p w:rsidR="004807A8" w:rsidRPr="004807A8" w:rsidRDefault="007E21EC" w:rsidP="007E21EC">
      <w:pPr>
        <w:ind w:left="280" w:hangingChars="100" w:hanging="280"/>
        <w:rPr>
          <w:rFonts w:asciiTheme="minorEastAsia" w:hAnsiTheme="minorEastAsia"/>
          <w:sz w:val="22"/>
        </w:rPr>
      </w:pPr>
      <w:r>
        <w:rPr>
          <w:rFonts w:hint="eastAsia"/>
          <w:noProof/>
          <w:sz w:val="28"/>
          <w:szCs w:val="28"/>
        </w:rPr>
        <mc:AlternateContent>
          <mc:Choice Requires="wps">
            <w:drawing>
              <wp:anchor distT="0" distB="0" distL="114300" distR="114300" simplePos="0" relativeHeight="251693056" behindDoc="1" locked="0" layoutInCell="1" allowOverlap="1" wp14:anchorId="0E0F8923" wp14:editId="050CCBBA">
                <wp:simplePos x="0" y="0"/>
                <wp:positionH relativeFrom="column">
                  <wp:posOffset>-38100</wp:posOffset>
                </wp:positionH>
                <wp:positionV relativeFrom="paragraph">
                  <wp:posOffset>895350</wp:posOffset>
                </wp:positionV>
                <wp:extent cx="4495800" cy="24765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4495800" cy="247650"/>
                        </a:xfrm>
                        <a:prstGeom prst="roundRect">
                          <a:avLst/>
                        </a:prstGeom>
                        <a:gradFill flip="none" rotWithShape="1">
                          <a:gsLst>
                            <a:gs pos="0">
                              <a:srgbClr val="FFCC66">
                                <a:tint val="66000"/>
                                <a:satMod val="160000"/>
                              </a:srgbClr>
                            </a:gs>
                            <a:gs pos="50000">
                              <a:srgbClr val="FFCC66">
                                <a:tint val="44500"/>
                                <a:satMod val="160000"/>
                              </a:srgbClr>
                            </a:gs>
                            <a:gs pos="100000">
                              <a:srgbClr val="FFCC66">
                                <a:tint val="23500"/>
                                <a:satMod val="160000"/>
                              </a:srgb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7" o:spid="_x0000_s1026" style="position:absolute;left:0;text-align:left;margin-left:-3pt;margin-top:70.5pt;width:354pt;height:19.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" fillcolor="#ffe497" stroked="f" strokeweight="2pt">
                <v:fill color2="#fff5df" rotate="t" angle="180" colors="0 #ffe497;.5 #ffecbf;1 #fff5df" focus="100%" type="gradient"/>
              </v:roundrect>
            </w:pict>
          </mc:Fallback>
        </mc:AlternateContent>
      </w:r>
      <w:r w:rsidR="006F7309" w:rsidRPr="009B59DF">
        <w:rPr>
          <w:rFonts w:eastAsia="HG丸ｺﾞｼｯｸM-PRO" w:hint="eastAsia"/>
          <w:sz w:val="24"/>
          <w:szCs w:val="24"/>
        </w:rPr>
        <w:t>A</w:t>
      </w:r>
      <w:r w:rsidR="009B59DF">
        <w:rPr>
          <w:rFonts w:eastAsia="HG丸ｺﾞｼｯｸM-PRO" w:hint="eastAsia"/>
          <w:sz w:val="24"/>
          <w:szCs w:val="24"/>
        </w:rPr>
        <w:t xml:space="preserve">１　</w:t>
      </w:r>
      <w:r w:rsidR="004807A8" w:rsidRPr="009B59DF">
        <w:rPr>
          <w:rFonts w:asciiTheme="minorEastAsia" w:hAnsiTheme="minorEastAsia" w:hint="eastAsia"/>
          <w:sz w:val="24"/>
          <w:szCs w:val="24"/>
        </w:rPr>
        <w:t>とくにメンタルヘルスについては、個人の問題ではなく、職場の問題の問題です。メンタルでの病休が出た職場は、長時間・過密労働が起因しています。</w:t>
      </w:r>
      <w:r w:rsidR="00F263C7" w:rsidRPr="009B59DF">
        <w:rPr>
          <w:rFonts w:asciiTheme="minorEastAsia" w:hAnsiTheme="minorEastAsia" w:hint="eastAsia"/>
          <w:sz w:val="24"/>
          <w:szCs w:val="24"/>
        </w:rPr>
        <w:t>メンタルヘルスについての学習会を開催や厚生労働省の「メンタルヘルス対策検討会報告書」を活用して、</w:t>
      </w:r>
      <w:r w:rsidR="006F7309" w:rsidRPr="009B59DF">
        <w:rPr>
          <w:rFonts w:asciiTheme="minorEastAsia" w:hAnsiTheme="minorEastAsia" w:hint="eastAsia"/>
          <w:sz w:val="24"/>
          <w:szCs w:val="24"/>
        </w:rPr>
        <w:t>管理者及び労働者双方の問題意識の向上を図りましょう。</w:t>
      </w:r>
    </w:p>
    <w:p w:rsidR="009B59DF" w:rsidRPr="00C740AF" w:rsidRDefault="009B59DF" w:rsidP="009B59DF">
      <w:pPr>
        <w:rPr>
          <w:rFonts w:ascii="HG丸ｺﾞｼｯｸM-PRO" w:eastAsia="HG丸ｺﾞｼｯｸM-PRO" w:hAnsi="HG丸ｺﾞｼｯｸM-PRO"/>
          <w:sz w:val="24"/>
          <w:szCs w:val="24"/>
        </w:rPr>
      </w:pPr>
      <w:r w:rsidRPr="00C740AF">
        <w:rPr>
          <w:rFonts w:ascii="HG丸ｺﾞｼｯｸM-PRO" w:eastAsia="HG丸ｺﾞｼｯｸM-PRO" w:hAnsi="HG丸ｺﾞｼｯｸM-PRO" w:hint="eastAsia"/>
          <w:sz w:val="24"/>
          <w:szCs w:val="24"/>
        </w:rPr>
        <w:t>Q</w:t>
      </w:r>
      <w:r>
        <w:rPr>
          <w:rFonts w:ascii="HG丸ｺﾞｼｯｸM-PRO" w:eastAsia="HG丸ｺﾞｼｯｸM-PRO" w:hAnsi="HG丸ｺﾞｼｯｸM-PRO" w:hint="eastAsia"/>
          <w:sz w:val="24"/>
          <w:szCs w:val="24"/>
        </w:rPr>
        <w:t>３</w:t>
      </w:r>
      <w:r w:rsidRPr="00C740AF">
        <w:rPr>
          <w:rFonts w:ascii="HG丸ｺﾞｼｯｸM-PRO" w:eastAsia="HG丸ｺﾞｼｯｸM-PRO" w:hAnsi="HG丸ｺﾞｼｯｸM-PRO" w:hint="eastAsia"/>
          <w:sz w:val="24"/>
          <w:szCs w:val="24"/>
        </w:rPr>
        <w:t xml:space="preserve">　</w:t>
      </w:r>
      <w:r w:rsidRPr="00A834E9">
        <w:rPr>
          <w:rFonts w:ascii="HG丸ｺﾞｼｯｸM-PRO" w:eastAsia="HG丸ｺﾞｼｯｸM-PRO" w:hAnsi="HG丸ｺﾞｼｯｸM-PRO" w:hint="eastAsia"/>
          <w:sz w:val="25"/>
          <w:szCs w:val="25"/>
        </w:rPr>
        <w:t>超勤について委員会で議題にならないと言われました。</w:t>
      </w:r>
    </w:p>
    <w:p w:rsidR="00BE5C7A" w:rsidRDefault="007E21EC" w:rsidP="009B59DF">
      <w:pPr>
        <w:rPr>
          <w:sz w:val="22"/>
        </w:rPr>
      </w:pPr>
      <w:r>
        <w:rPr>
          <w:rFonts w:hint="eastAsia"/>
          <w:noProof/>
          <w:sz w:val="28"/>
          <w:szCs w:val="28"/>
        </w:rPr>
        <mc:AlternateContent>
          <mc:Choice Requires="wps">
            <w:drawing>
              <wp:anchor distT="0" distB="0" distL="114300" distR="114300" simplePos="0" relativeHeight="251691008" behindDoc="1" locked="0" layoutInCell="1" allowOverlap="1" wp14:anchorId="56F04109" wp14:editId="59FBE563">
                <wp:simplePos x="0" y="0"/>
                <wp:positionH relativeFrom="column">
                  <wp:posOffset>-38100</wp:posOffset>
                </wp:positionH>
                <wp:positionV relativeFrom="paragraph">
                  <wp:posOffset>904875</wp:posOffset>
                </wp:positionV>
                <wp:extent cx="1962150" cy="247650"/>
                <wp:effectExtent l="0" t="0" r="0" b="0"/>
                <wp:wrapNone/>
                <wp:docPr id="16" name="角丸四角形 16"/>
                <wp:cNvGraphicFramePr/>
                <a:graphic xmlns:a="http://schemas.openxmlformats.org/drawingml/2006/main">
                  <a:graphicData uri="http://schemas.microsoft.com/office/word/2010/wordprocessingShape">
                    <wps:wsp>
                      <wps:cNvSpPr/>
                      <wps:spPr>
                        <a:xfrm>
                          <a:off x="0" y="0"/>
                          <a:ext cx="1962150" cy="247650"/>
                        </a:xfrm>
                        <a:prstGeom prst="roundRect">
                          <a:avLst/>
                        </a:prstGeom>
                        <a:gradFill flip="none" rotWithShape="1">
                          <a:gsLst>
                            <a:gs pos="0">
                              <a:srgbClr val="FFCC66">
                                <a:tint val="66000"/>
                                <a:satMod val="160000"/>
                              </a:srgbClr>
                            </a:gs>
                            <a:gs pos="50000">
                              <a:srgbClr val="FFCC66">
                                <a:tint val="44500"/>
                                <a:satMod val="160000"/>
                              </a:srgbClr>
                            </a:gs>
                            <a:gs pos="100000">
                              <a:srgbClr val="FFCC66">
                                <a:tint val="23500"/>
                                <a:satMod val="160000"/>
                              </a:srgb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6" o:spid="_x0000_s1026" style="position:absolute;left:0;text-align:left;margin-left:-3pt;margin-top:71.25pt;width:154.5pt;height:19.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" fillcolor="#ffe497" stroked="f" strokeweight="2pt">
                <v:fill color2="#fff5df" rotate="t" angle="180" colors="0 #ffe497;.5 #ffecbf;1 #fff5df" focus="100%" type="gradient"/>
              </v:roundrect>
            </w:pict>
          </mc:Fallback>
        </mc:AlternateContent>
      </w:r>
      <w:r w:rsidR="009B59DF" w:rsidRPr="00C740AF">
        <w:rPr>
          <w:rFonts w:hint="eastAsia"/>
          <w:sz w:val="24"/>
          <w:szCs w:val="24"/>
        </w:rPr>
        <w:t>A</w:t>
      </w:r>
      <w:r w:rsidR="009B59DF">
        <w:rPr>
          <w:rFonts w:hint="eastAsia"/>
          <w:sz w:val="24"/>
          <w:szCs w:val="24"/>
        </w:rPr>
        <w:t>3</w:t>
      </w:r>
      <w:r w:rsidR="009B59DF" w:rsidRPr="00C740AF">
        <w:rPr>
          <w:rFonts w:hint="eastAsia"/>
          <w:sz w:val="24"/>
          <w:szCs w:val="24"/>
        </w:rPr>
        <w:t xml:space="preserve">　厚生労働省は、「安全衛生委員会で毎回の議題に労働時間管理を入れるよう」指導しています。また、「</w:t>
      </w:r>
      <w:r w:rsidR="009B59DF" w:rsidRPr="00C740AF">
        <w:rPr>
          <w:rFonts w:hint="eastAsia"/>
          <w:sz w:val="24"/>
          <w:szCs w:val="24"/>
        </w:rPr>
        <w:t>36</w:t>
      </w:r>
      <w:r w:rsidR="009B59DF" w:rsidRPr="00C740AF">
        <w:rPr>
          <w:rFonts w:hint="eastAsia"/>
          <w:sz w:val="24"/>
          <w:szCs w:val="24"/>
        </w:rPr>
        <w:t>協定」を結び、安全衛生委員会で協定の限度時間を超えていないか調査・点検を行いましょう。協定違反の実態があれば、その部署の管理・監督者の処分と団体交渉の場で是正や職場の適正人員配置を要求していきます。</w:t>
      </w:r>
    </w:p>
    <w:p w:rsidR="00BE5C7A" w:rsidRPr="00C740AF" w:rsidRDefault="006F7309" w:rsidP="00DB14EC">
      <w:pPr>
        <w:rPr>
          <w:sz w:val="24"/>
          <w:szCs w:val="24"/>
        </w:rPr>
      </w:pPr>
      <w:r w:rsidRPr="00C740AF">
        <w:rPr>
          <w:rFonts w:ascii="HG丸ｺﾞｼｯｸM-PRO" w:eastAsia="HG丸ｺﾞｼｯｸM-PRO" w:hAnsi="HG丸ｺﾞｼｯｸM-PRO" w:hint="eastAsia"/>
          <w:sz w:val="24"/>
          <w:szCs w:val="24"/>
        </w:rPr>
        <w:t>Q</w:t>
      </w:r>
      <w:r w:rsidR="009B59DF">
        <w:rPr>
          <w:rFonts w:ascii="HG丸ｺﾞｼｯｸM-PRO" w:eastAsia="HG丸ｺﾞｼｯｸM-PRO" w:hAnsi="HG丸ｺﾞｼｯｸM-PRO" w:hint="eastAsia"/>
          <w:sz w:val="24"/>
          <w:szCs w:val="24"/>
        </w:rPr>
        <w:t>４</w:t>
      </w:r>
      <w:r w:rsidR="00A834E9">
        <w:rPr>
          <w:rFonts w:ascii="HG丸ｺﾞｼｯｸM-PRO" w:eastAsia="HG丸ｺﾞｼｯｸM-PRO" w:hAnsi="HG丸ｺﾞｼｯｸM-PRO" w:hint="eastAsia"/>
          <w:sz w:val="24"/>
          <w:szCs w:val="24"/>
        </w:rPr>
        <w:t xml:space="preserve">　</w:t>
      </w:r>
      <w:r w:rsidR="00DB14EC" w:rsidRPr="00A834E9">
        <w:rPr>
          <w:rFonts w:ascii="HG丸ｺﾞｼｯｸM-PRO" w:eastAsia="HG丸ｺﾞｼｯｸM-PRO" w:hAnsi="HG丸ｺﾞｼｯｸM-PRO" w:hint="eastAsia"/>
          <w:sz w:val="25"/>
          <w:szCs w:val="25"/>
        </w:rPr>
        <w:t>労働災害が起きたら</w:t>
      </w:r>
    </w:p>
    <w:p w:rsidR="00DB14EC" w:rsidRPr="00C740AF" w:rsidRDefault="006F7309" w:rsidP="00C740AF">
      <w:pPr>
        <w:ind w:left="480" w:hangingChars="200" w:hanging="480"/>
        <w:rPr>
          <w:sz w:val="24"/>
          <w:szCs w:val="24"/>
        </w:rPr>
      </w:pPr>
      <w:r w:rsidRPr="00C740AF">
        <w:rPr>
          <w:rFonts w:hint="eastAsia"/>
          <w:sz w:val="24"/>
          <w:szCs w:val="24"/>
        </w:rPr>
        <w:t>A</w:t>
      </w:r>
      <w:r w:rsidR="009B59DF">
        <w:rPr>
          <w:rFonts w:hint="eastAsia"/>
          <w:sz w:val="24"/>
          <w:szCs w:val="24"/>
        </w:rPr>
        <w:t>４</w:t>
      </w:r>
      <w:r w:rsidRPr="00C740AF">
        <w:rPr>
          <w:rFonts w:hint="eastAsia"/>
          <w:sz w:val="24"/>
          <w:szCs w:val="24"/>
        </w:rPr>
        <w:t xml:space="preserve">　</w:t>
      </w:r>
      <w:r w:rsidR="00DB14EC" w:rsidRPr="00C740AF">
        <w:rPr>
          <w:rFonts w:hint="eastAsia"/>
          <w:sz w:val="24"/>
          <w:szCs w:val="24"/>
        </w:rPr>
        <w:t>労働災害の原因を分析し、再発を防止するための対策を講じることは、組合や安全衛生委員会の大切な任務です。労働災害が起きたときに、その原因を「横着」「うっかりミス」「注意す</w:t>
      </w:r>
      <w:r w:rsidR="00DB14EC" w:rsidRPr="00C740AF">
        <w:rPr>
          <w:rFonts w:hint="eastAsia"/>
          <w:sz w:val="24"/>
          <w:szCs w:val="24"/>
        </w:rPr>
        <w:lastRenderedPageBreak/>
        <w:t>れば防げた」としてすまされたり、原因を隠そうとする傾向が事業者にあります。</w:t>
      </w:r>
    </w:p>
    <w:p w:rsidR="00DB14EC" w:rsidRPr="00C740AF" w:rsidRDefault="00DB14EC" w:rsidP="00DB14EC">
      <w:pPr>
        <w:rPr>
          <w:sz w:val="24"/>
          <w:szCs w:val="24"/>
        </w:rPr>
      </w:pPr>
      <w:r w:rsidRPr="00C740AF">
        <w:rPr>
          <w:rFonts w:hint="eastAsia"/>
          <w:sz w:val="24"/>
          <w:szCs w:val="24"/>
        </w:rPr>
        <w:t xml:space="preserve">　</w:t>
      </w:r>
      <w:r w:rsidR="006F7309" w:rsidRPr="00C740AF">
        <w:rPr>
          <w:rFonts w:hint="eastAsia"/>
          <w:sz w:val="24"/>
          <w:szCs w:val="24"/>
        </w:rPr>
        <w:t xml:space="preserve">　</w:t>
      </w:r>
      <w:r w:rsidRPr="00C740AF">
        <w:rPr>
          <w:rFonts w:hint="eastAsia"/>
          <w:sz w:val="24"/>
          <w:szCs w:val="24"/>
        </w:rPr>
        <w:t>対応として、次の</w:t>
      </w:r>
      <w:r w:rsidRPr="00C740AF">
        <w:rPr>
          <w:rFonts w:hint="eastAsia"/>
          <w:sz w:val="24"/>
          <w:szCs w:val="24"/>
        </w:rPr>
        <w:t>10</w:t>
      </w:r>
      <w:r w:rsidRPr="00C740AF">
        <w:rPr>
          <w:rFonts w:hint="eastAsia"/>
          <w:sz w:val="24"/>
          <w:szCs w:val="24"/>
        </w:rPr>
        <w:t>項目が最低必要です。</w:t>
      </w:r>
    </w:p>
    <w:p w:rsidR="00DB14EC" w:rsidRPr="00C740AF" w:rsidRDefault="00DB14EC" w:rsidP="00C740AF">
      <w:pPr>
        <w:ind w:left="240" w:hangingChars="100" w:hanging="240"/>
        <w:rPr>
          <w:sz w:val="24"/>
          <w:szCs w:val="24"/>
        </w:rPr>
      </w:pPr>
      <w:r w:rsidRPr="00C740AF">
        <w:rPr>
          <w:rFonts w:hint="eastAsia"/>
          <w:sz w:val="24"/>
          <w:szCs w:val="24"/>
        </w:rPr>
        <w:t>①</w:t>
      </w:r>
      <w:r w:rsidR="00367216" w:rsidRPr="00C740AF">
        <w:rPr>
          <w:rFonts w:hint="eastAsia"/>
          <w:sz w:val="24"/>
          <w:szCs w:val="24"/>
        </w:rPr>
        <w:t xml:space="preserve">　</w:t>
      </w:r>
      <w:r w:rsidRPr="00C740AF">
        <w:rPr>
          <w:rFonts w:hint="eastAsia"/>
          <w:sz w:val="24"/>
          <w:szCs w:val="24"/>
        </w:rPr>
        <w:t>事故がおきたら、すぐに組合に連絡が入るように病院側</w:t>
      </w:r>
      <w:r w:rsidR="00B35484">
        <w:rPr>
          <w:rFonts w:hint="eastAsia"/>
          <w:sz w:val="24"/>
          <w:szCs w:val="24"/>
        </w:rPr>
        <w:t>に要請します</w:t>
      </w:r>
      <w:r w:rsidRPr="00C740AF">
        <w:rPr>
          <w:rFonts w:hint="eastAsia"/>
          <w:sz w:val="24"/>
          <w:szCs w:val="24"/>
        </w:rPr>
        <w:t>。</w:t>
      </w:r>
    </w:p>
    <w:p w:rsidR="00DB14EC" w:rsidRPr="00C740AF" w:rsidRDefault="00DB14EC" w:rsidP="00DB14EC">
      <w:pPr>
        <w:rPr>
          <w:sz w:val="24"/>
          <w:szCs w:val="24"/>
        </w:rPr>
      </w:pPr>
      <w:r w:rsidRPr="00C740AF">
        <w:rPr>
          <w:rFonts w:hint="eastAsia"/>
          <w:sz w:val="24"/>
          <w:szCs w:val="24"/>
        </w:rPr>
        <w:t>②</w:t>
      </w:r>
      <w:r w:rsidR="00367216" w:rsidRPr="00C740AF">
        <w:rPr>
          <w:rFonts w:hint="eastAsia"/>
          <w:sz w:val="24"/>
          <w:szCs w:val="24"/>
        </w:rPr>
        <w:t xml:space="preserve">　</w:t>
      </w:r>
      <w:r w:rsidRPr="00C740AF">
        <w:rPr>
          <w:rFonts w:hint="eastAsia"/>
          <w:sz w:val="24"/>
          <w:szCs w:val="24"/>
        </w:rPr>
        <w:t>現場確認</w:t>
      </w:r>
    </w:p>
    <w:p w:rsidR="00DB14EC" w:rsidRPr="00C740AF" w:rsidRDefault="00DB14EC" w:rsidP="00DB14EC">
      <w:pPr>
        <w:rPr>
          <w:sz w:val="24"/>
          <w:szCs w:val="24"/>
        </w:rPr>
      </w:pPr>
      <w:r w:rsidRPr="00C740AF">
        <w:rPr>
          <w:rFonts w:hint="eastAsia"/>
          <w:sz w:val="24"/>
          <w:szCs w:val="24"/>
        </w:rPr>
        <w:t>③</w:t>
      </w:r>
      <w:r w:rsidR="00367216" w:rsidRPr="00C740AF">
        <w:rPr>
          <w:rFonts w:hint="eastAsia"/>
          <w:sz w:val="24"/>
          <w:szCs w:val="24"/>
        </w:rPr>
        <w:t xml:space="preserve">　</w:t>
      </w:r>
      <w:r w:rsidRPr="00C740AF">
        <w:rPr>
          <w:rFonts w:hint="eastAsia"/>
          <w:sz w:val="24"/>
          <w:szCs w:val="24"/>
        </w:rPr>
        <w:t>証言を集める</w:t>
      </w:r>
    </w:p>
    <w:p w:rsidR="00DB14EC" w:rsidRPr="00C740AF" w:rsidRDefault="00DB14EC" w:rsidP="00DB14EC">
      <w:pPr>
        <w:rPr>
          <w:sz w:val="24"/>
          <w:szCs w:val="24"/>
        </w:rPr>
      </w:pPr>
      <w:r w:rsidRPr="00C740AF">
        <w:rPr>
          <w:rFonts w:hint="eastAsia"/>
          <w:sz w:val="24"/>
          <w:szCs w:val="24"/>
        </w:rPr>
        <w:t>④</w:t>
      </w:r>
      <w:r w:rsidR="00367216" w:rsidRPr="00C740AF">
        <w:rPr>
          <w:rFonts w:hint="eastAsia"/>
          <w:sz w:val="24"/>
          <w:szCs w:val="24"/>
        </w:rPr>
        <w:t xml:space="preserve">　</w:t>
      </w:r>
      <w:r w:rsidRPr="00C740AF">
        <w:rPr>
          <w:rFonts w:hint="eastAsia"/>
          <w:sz w:val="24"/>
          <w:szCs w:val="24"/>
        </w:rPr>
        <w:t>正しい現認書を作る―原因分析は、安全委員会で審議し正式のものとする。</w:t>
      </w:r>
    </w:p>
    <w:p w:rsidR="00DB14EC" w:rsidRPr="00C740AF" w:rsidRDefault="00DB14EC" w:rsidP="00DB14EC">
      <w:pPr>
        <w:rPr>
          <w:sz w:val="24"/>
          <w:szCs w:val="24"/>
        </w:rPr>
      </w:pPr>
      <w:r w:rsidRPr="00C740AF">
        <w:rPr>
          <w:rFonts w:hint="eastAsia"/>
          <w:sz w:val="24"/>
          <w:szCs w:val="24"/>
        </w:rPr>
        <w:t>⑤</w:t>
      </w:r>
      <w:r w:rsidR="00367216" w:rsidRPr="00C740AF">
        <w:rPr>
          <w:rFonts w:hint="eastAsia"/>
          <w:sz w:val="24"/>
          <w:szCs w:val="24"/>
        </w:rPr>
        <w:t xml:space="preserve">　</w:t>
      </w:r>
      <w:r w:rsidRPr="00C740AF">
        <w:rPr>
          <w:rFonts w:hint="eastAsia"/>
          <w:sz w:val="24"/>
          <w:szCs w:val="24"/>
        </w:rPr>
        <w:t>発生原因の検討―発生職場の職員と一緒に検討する。</w:t>
      </w:r>
    </w:p>
    <w:p w:rsidR="00DB14EC" w:rsidRPr="00C740AF" w:rsidRDefault="00DB14EC" w:rsidP="00DB14EC">
      <w:pPr>
        <w:rPr>
          <w:sz w:val="24"/>
          <w:szCs w:val="24"/>
        </w:rPr>
      </w:pPr>
      <w:r w:rsidRPr="00C740AF">
        <w:rPr>
          <w:rFonts w:hint="eastAsia"/>
          <w:sz w:val="24"/>
          <w:szCs w:val="24"/>
        </w:rPr>
        <w:t>⑥</w:t>
      </w:r>
      <w:r w:rsidR="00367216" w:rsidRPr="00C740AF">
        <w:rPr>
          <w:rFonts w:hint="eastAsia"/>
          <w:sz w:val="24"/>
          <w:szCs w:val="24"/>
        </w:rPr>
        <w:t xml:space="preserve">　</w:t>
      </w:r>
      <w:r w:rsidRPr="00C740AF">
        <w:rPr>
          <w:rFonts w:hint="eastAsia"/>
          <w:sz w:val="24"/>
          <w:szCs w:val="24"/>
        </w:rPr>
        <w:t>対策を整理し、要求する―安全衛生委員会でまとまらない場合は、団体交渉で解決を図る。</w:t>
      </w:r>
    </w:p>
    <w:p w:rsidR="00DB14EC" w:rsidRPr="00C740AF" w:rsidRDefault="00DB14EC" w:rsidP="00DB14EC">
      <w:pPr>
        <w:rPr>
          <w:sz w:val="24"/>
          <w:szCs w:val="24"/>
        </w:rPr>
      </w:pPr>
      <w:r w:rsidRPr="00C740AF">
        <w:rPr>
          <w:rFonts w:hint="eastAsia"/>
          <w:sz w:val="24"/>
          <w:szCs w:val="24"/>
        </w:rPr>
        <w:t>⑦</w:t>
      </w:r>
      <w:r w:rsidR="00367216" w:rsidRPr="00C740AF">
        <w:rPr>
          <w:rFonts w:hint="eastAsia"/>
          <w:sz w:val="24"/>
          <w:szCs w:val="24"/>
        </w:rPr>
        <w:t xml:space="preserve">　</w:t>
      </w:r>
      <w:r w:rsidRPr="00C740AF">
        <w:rPr>
          <w:rFonts w:hint="eastAsia"/>
          <w:sz w:val="24"/>
          <w:szCs w:val="24"/>
        </w:rPr>
        <w:t>再開に当たって、確認―原因、責任、対策が明らかになり安全が確保されるまで再開しない。</w:t>
      </w:r>
    </w:p>
    <w:p w:rsidR="00DB14EC" w:rsidRPr="00C740AF" w:rsidRDefault="00DB14EC" w:rsidP="00DB14EC">
      <w:pPr>
        <w:rPr>
          <w:sz w:val="24"/>
          <w:szCs w:val="24"/>
        </w:rPr>
      </w:pPr>
      <w:r w:rsidRPr="00C740AF">
        <w:rPr>
          <w:rFonts w:hint="eastAsia"/>
          <w:sz w:val="24"/>
          <w:szCs w:val="24"/>
        </w:rPr>
        <w:t>⑧</w:t>
      </w:r>
      <w:r w:rsidR="00367216" w:rsidRPr="00C740AF">
        <w:rPr>
          <w:rFonts w:hint="eastAsia"/>
          <w:sz w:val="24"/>
          <w:szCs w:val="24"/>
        </w:rPr>
        <w:t xml:space="preserve">　</w:t>
      </w:r>
      <w:r w:rsidRPr="00C740AF">
        <w:rPr>
          <w:rFonts w:hint="eastAsia"/>
          <w:sz w:val="24"/>
          <w:szCs w:val="24"/>
        </w:rPr>
        <w:t>宣伝活動―病院に一方的に院内報や管理診療会議等で発表をさせない。</w:t>
      </w:r>
    </w:p>
    <w:p w:rsidR="00DB14EC" w:rsidRPr="00C740AF" w:rsidRDefault="00DB14EC" w:rsidP="00DB14EC">
      <w:pPr>
        <w:rPr>
          <w:sz w:val="24"/>
          <w:szCs w:val="24"/>
        </w:rPr>
      </w:pPr>
      <w:r w:rsidRPr="00C740AF">
        <w:rPr>
          <w:rFonts w:hint="eastAsia"/>
          <w:sz w:val="24"/>
          <w:szCs w:val="24"/>
        </w:rPr>
        <w:t>⑨</w:t>
      </w:r>
      <w:r w:rsidR="00367216" w:rsidRPr="00C740AF">
        <w:rPr>
          <w:rFonts w:hint="eastAsia"/>
          <w:sz w:val="24"/>
          <w:szCs w:val="24"/>
        </w:rPr>
        <w:t xml:space="preserve">　</w:t>
      </w:r>
      <w:r w:rsidRPr="00C740AF">
        <w:rPr>
          <w:rFonts w:hint="eastAsia"/>
          <w:sz w:val="24"/>
          <w:szCs w:val="24"/>
        </w:rPr>
        <w:t>被災者の見舞いと補償―被災者を見舞い、状況を確認し、悩みや要求を聞き改善に努める。</w:t>
      </w:r>
    </w:p>
    <w:p w:rsidR="007A4175" w:rsidRPr="00C740AF" w:rsidRDefault="007E21EC" w:rsidP="0029160A">
      <w:pPr>
        <w:rPr>
          <w:sz w:val="24"/>
          <w:szCs w:val="24"/>
        </w:rPr>
      </w:pPr>
      <w:r>
        <w:rPr>
          <w:rFonts w:hint="eastAsia"/>
          <w:noProof/>
          <w:sz w:val="28"/>
          <w:szCs w:val="28"/>
        </w:rPr>
        <mc:AlternateContent>
          <mc:Choice Requires="wps">
            <w:drawing>
              <wp:anchor distT="0" distB="0" distL="114300" distR="114300" simplePos="0" relativeHeight="251688960" behindDoc="1" locked="0" layoutInCell="1" allowOverlap="1" wp14:anchorId="4B284D3B" wp14:editId="6427B6A2">
                <wp:simplePos x="0" y="0"/>
                <wp:positionH relativeFrom="column">
                  <wp:posOffset>-76200</wp:posOffset>
                </wp:positionH>
                <wp:positionV relativeFrom="paragraph">
                  <wp:posOffset>219075</wp:posOffset>
                </wp:positionV>
                <wp:extent cx="2400300" cy="247650"/>
                <wp:effectExtent l="0" t="0" r="0" b="0"/>
                <wp:wrapNone/>
                <wp:docPr id="12" name="角丸四角形 12"/>
                <wp:cNvGraphicFramePr/>
                <a:graphic xmlns:a="http://schemas.openxmlformats.org/drawingml/2006/main">
                  <a:graphicData uri="http://schemas.microsoft.com/office/word/2010/wordprocessingShape">
                    <wps:wsp>
                      <wps:cNvSpPr/>
                      <wps:spPr>
                        <a:xfrm>
                          <a:off x="0" y="0"/>
                          <a:ext cx="2400300" cy="247650"/>
                        </a:xfrm>
                        <a:prstGeom prst="roundRect">
                          <a:avLst/>
                        </a:prstGeom>
                        <a:gradFill flip="none" rotWithShape="1">
                          <a:gsLst>
                            <a:gs pos="0">
                              <a:srgbClr val="FFCC66">
                                <a:tint val="66000"/>
                                <a:satMod val="160000"/>
                              </a:srgbClr>
                            </a:gs>
                            <a:gs pos="50000">
                              <a:srgbClr val="FFCC66">
                                <a:tint val="44500"/>
                                <a:satMod val="160000"/>
                              </a:srgbClr>
                            </a:gs>
                            <a:gs pos="100000">
                              <a:srgbClr val="FFCC66">
                                <a:tint val="23500"/>
                                <a:satMod val="160000"/>
                              </a:srgb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2" o:spid="_x0000_s1026" style="position:absolute;left:0;text-align:left;margin-left:-6pt;margin-top:17.25pt;width:189pt;height:19.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" fillcolor="#ffe497" stroked="f" strokeweight="2pt">
                <v:fill color2="#fff5df" rotate="t" angle="180" colors="0 #ffe497;.5 #ffecbf;1 #fff5df" focus="100%" type="gradient"/>
              </v:roundrect>
            </w:pict>
          </mc:Fallback>
        </mc:AlternateContent>
      </w:r>
      <w:r w:rsidR="00DB14EC" w:rsidRPr="00C740AF">
        <w:rPr>
          <w:rFonts w:hint="eastAsia"/>
          <w:sz w:val="24"/>
          <w:szCs w:val="24"/>
        </w:rPr>
        <w:t>⑩</w:t>
      </w:r>
      <w:r w:rsidR="00367216" w:rsidRPr="00C740AF">
        <w:rPr>
          <w:rFonts w:hint="eastAsia"/>
          <w:sz w:val="24"/>
          <w:szCs w:val="24"/>
        </w:rPr>
        <w:t xml:space="preserve">　</w:t>
      </w:r>
      <w:r w:rsidR="00DB14EC" w:rsidRPr="00C740AF">
        <w:rPr>
          <w:rFonts w:hint="eastAsia"/>
          <w:sz w:val="24"/>
          <w:szCs w:val="24"/>
        </w:rPr>
        <w:t>職場復帰を確実に―長期療養が必要な被災者の職場復帰は無理のないように見届けること。</w:t>
      </w:r>
    </w:p>
    <w:p w:rsidR="00776F22" w:rsidRPr="00C740AF" w:rsidRDefault="00463FF0">
      <w:pPr>
        <w:rPr>
          <w:rFonts w:ascii="HG丸ｺﾞｼｯｸM-PRO" w:eastAsia="HG丸ｺﾞｼｯｸM-PRO" w:hAnsi="HG丸ｺﾞｼｯｸM-PRO"/>
          <w:sz w:val="24"/>
          <w:szCs w:val="24"/>
        </w:rPr>
      </w:pPr>
      <w:r w:rsidRPr="00C740AF">
        <w:rPr>
          <w:rFonts w:ascii="HG丸ｺﾞｼｯｸM-PRO" w:eastAsia="HG丸ｺﾞｼｯｸM-PRO" w:hAnsi="HG丸ｺﾞｼｯｸM-PRO" w:hint="eastAsia"/>
          <w:sz w:val="24"/>
          <w:szCs w:val="24"/>
        </w:rPr>
        <w:t>Q</w:t>
      </w:r>
      <w:r w:rsidR="00B35484">
        <w:rPr>
          <w:rFonts w:ascii="HG丸ｺﾞｼｯｸM-PRO" w:eastAsia="HG丸ｺﾞｼｯｸM-PRO" w:hAnsi="HG丸ｺﾞｼｯｸM-PRO" w:hint="eastAsia"/>
          <w:sz w:val="24"/>
          <w:szCs w:val="24"/>
        </w:rPr>
        <w:t xml:space="preserve">５　</w:t>
      </w:r>
      <w:r w:rsidRPr="00A834E9">
        <w:rPr>
          <w:rFonts w:ascii="HG丸ｺﾞｼｯｸM-PRO" w:eastAsia="HG丸ｺﾞｼｯｸM-PRO" w:hAnsi="HG丸ｺﾞｼｯｸM-PRO" w:hint="eastAsia"/>
          <w:sz w:val="25"/>
          <w:szCs w:val="25"/>
        </w:rPr>
        <w:t>罰則規定はありますか？</w:t>
      </w:r>
    </w:p>
    <w:p w:rsidR="009F007B" w:rsidRPr="00C740AF" w:rsidRDefault="009B15A8" w:rsidP="00863C04">
      <w:pPr>
        <w:ind w:left="240" w:hangingChars="100" w:hanging="240"/>
        <w:rPr>
          <w:sz w:val="24"/>
          <w:szCs w:val="24"/>
        </w:rPr>
      </w:pPr>
      <w:r w:rsidRPr="00C740AF">
        <w:rPr>
          <w:rFonts w:hint="eastAsia"/>
          <w:sz w:val="24"/>
          <w:szCs w:val="24"/>
        </w:rPr>
        <w:t>A</w:t>
      </w:r>
      <w:r w:rsidR="00B35484">
        <w:rPr>
          <w:rFonts w:hint="eastAsia"/>
          <w:sz w:val="24"/>
          <w:szCs w:val="24"/>
        </w:rPr>
        <w:t>５</w:t>
      </w:r>
      <w:r w:rsidRPr="00C740AF">
        <w:rPr>
          <w:rFonts w:hint="eastAsia"/>
          <w:sz w:val="24"/>
          <w:szCs w:val="24"/>
        </w:rPr>
        <w:t xml:space="preserve">　</w:t>
      </w:r>
      <w:r w:rsidR="00463FF0" w:rsidRPr="00C740AF">
        <w:rPr>
          <w:rFonts w:hint="eastAsia"/>
          <w:sz w:val="24"/>
          <w:szCs w:val="24"/>
        </w:rPr>
        <w:t>罰則は違反条項により異なりますが、「</w:t>
      </w:r>
      <w:r w:rsidR="00463FF0" w:rsidRPr="00C740AF">
        <w:rPr>
          <w:rFonts w:hint="eastAsia"/>
          <w:sz w:val="24"/>
          <w:szCs w:val="24"/>
        </w:rPr>
        <w:t>6</w:t>
      </w:r>
      <w:r w:rsidR="00463FF0" w:rsidRPr="00C740AF">
        <w:rPr>
          <w:rFonts w:hint="eastAsia"/>
          <w:sz w:val="24"/>
          <w:szCs w:val="24"/>
        </w:rPr>
        <w:t>か月以下の懲役または</w:t>
      </w:r>
      <w:r w:rsidR="00463FF0" w:rsidRPr="00C740AF">
        <w:rPr>
          <w:rFonts w:hint="eastAsia"/>
          <w:sz w:val="24"/>
          <w:szCs w:val="24"/>
        </w:rPr>
        <w:t>50</w:t>
      </w:r>
      <w:r w:rsidR="00463FF0" w:rsidRPr="00C740AF">
        <w:rPr>
          <w:rFonts w:hint="eastAsia"/>
          <w:sz w:val="24"/>
          <w:szCs w:val="24"/>
        </w:rPr>
        <w:t>万円以下の罰金」等です。労基法と同様、事業者に対して最低基準や措置義務を確実に実行させることを罰則で強制します。</w:t>
      </w:r>
    </w:p>
    <w:p w:rsidR="00863C04" w:rsidRDefault="00A51848" w:rsidP="009F007B">
      <w:pPr>
        <w:rPr>
          <w:sz w:val="24"/>
          <w:szCs w:val="24"/>
        </w:rPr>
      </w:pPr>
      <w:r>
        <w:rPr>
          <w:rFonts w:hint="eastAsia"/>
          <w:noProof/>
          <w:sz w:val="22"/>
        </w:rPr>
        <mc:AlternateContent>
          <mc:Choice Requires="wps">
            <w:drawing>
              <wp:anchor distT="0" distB="0" distL="114300" distR="114300" simplePos="0" relativeHeight="251683840" behindDoc="0" locked="0" layoutInCell="1" allowOverlap="1" wp14:anchorId="62965BC3" wp14:editId="3D4B2BCB">
                <wp:simplePos x="0" y="0"/>
                <wp:positionH relativeFrom="column">
                  <wp:posOffset>-171450</wp:posOffset>
                </wp:positionH>
                <wp:positionV relativeFrom="paragraph">
                  <wp:posOffset>142875</wp:posOffset>
                </wp:positionV>
                <wp:extent cx="7023735" cy="2000250"/>
                <wp:effectExtent l="0" t="0" r="24765" b="19050"/>
                <wp:wrapNone/>
                <wp:docPr id="9" name="角丸四角形 9"/>
                <wp:cNvGraphicFramePr/>
                <a:graphic xmlns:a="http://schemas.openxmlformats.org/drawingml/2006/main">
                  <a:graphicData uri="http://schemas.microsoft.com/office/word/2010/wordprocessingShape">
                    <wps:wsp>
                      <wps:cNvSpPr/>
                      <wps:spPr>
                        <a:xfrm>
                          <a:off x="0" y="0"/>
                          <a:ext cx="7023735" cy="2000250"/>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3.5pt;margin-top:11.25pt;width:553.0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" filled="f" strokecolor="#f79646" strokeweight="2pt"/>
            </w:pict>
          </mc:Fallback>
        </mc:AlternateContent>
      </w:r>
    </w:p>
    <w:p w:rsidR="009F007B" w:rsidRPr="009F007B" w:rsidRDefault="009F007B" w:rsidP="009F007B">
      <w:pPr>
        <w:rPr>
          <w:sz w:val="24"/>
          <w:szCs w:val="24"/>
        </w:rPr>
      </w:pPr>
      <w:r w:rsidRPr="009F007B">
        <w:rPr>
          <w:rFonts w:hint="eastAsia"/>
          <w:sz w:val="24"/>
          <w:szCs w:val="24"/>
        </w:rPr>
        <w:t>2014</w:t>
      </w:r>
      <w:r w:rsidRPr="009F007B">
        <w:rPr>
          <w:rFonts w:hint="eastAsia"/>
          <w:sz w:val="24"/>
          <w:szCs w:val="24"/>
        </w:rPr>
        <w:t>年安全衛生委員会アンケートで明らかになっていることは、施設側の委員の認識が低い場合や委員会としての機能していないことです。そのため、通常取り扱う議題すら、拒否されていることが浮き彫りとなりました。（例えば、パワハラ、年休や超勤問題、職員のメンタルや病休、妊婦の夜勤や病休の状況看護師の夜勤回数など）前回のアンケートでも同じ今回と同じように、安全衛生委員会で話し合う内容を施設側が理解しておらず、議論が進まない結果が出ており、現在もその問題は解決されていないのが実態として明らかです。</w:t>
      </w:r>
    </w:p>
    <w:p w:rsidR="00463FF0" w:rsidRPr="00C740AF" w:rsidRDefault="009F007B" w:rsidP="009F007B">
      <w:pPr>
        <w:rPr>
          <w:sz w:val="24"/>
          <w:szCs w:val="24"/>
        </w:rPr>
      </w:pPr>
      <w:r w:rsidRPr="009F007B">
        <w:rPr>
          <w:rFonts w:hint="eastAsia"/>
          <w:sz w:val="24"/>
          <w:szCs w:val="24"/>
        </w:rPr>
        <w:t xml:space="preserve">　しかし、運営について様々な問題がありますが、安全衛生委員会を活用して職場環境の改善につながっている支部もあります。</w:t>
      </w:r>
    </w:p>
    <w:p w:rsidR="00A51848" w:rsidRDefault="00A51848" w:rsidP="00A51848">
      <w:pPr>
        <w:rPr>
          <w:sz w:val="24"/>
          <w:szCs w:val="24"/>
        </w:rPr>
      </w:pPr>
    </w:p>
    <w:p w:rsidR="00A51848" w:rsidRDefault="00821B59" w:rsidP="00C740AF">
      <w:pPr>
        <w:ind w:firstLineChars="100" w:firstLine="240"/>
        <w:rPr>
          <w:rFonts w:hint="eastAsia"/>
          <w:sz w:val="24"/>
          <w:szCs w:val="24"/>
        </w:rPr>
      </w:pPr>
      <w:r w:rsidRPr="00C740AF">
        <w:rPr>
          <w:rFonts w:hint="eastAsia"/>
          <w:sz w:val="24"/>
          <w:szCs w:val="24"/>
        </w:rPr>
        <w:t>事業者は、法律を定める最低基準を守ること、快適な</w:t>
      </w:r>
      <w:r w:rsidR="00863C04">
        <w:rPr>
          <w:rFonts w:hint="eastAsia"/>
          <w:sz w:val="24"/>
          <w:szCs w:val="24"/>
        </w:rPr>
        <w:t>職場環境の実現と労働条件の改善をする責務があります。安全衛生委員会</w:t>
      </w:r>
      <w:r w:rsidRPr="00C740AF">
        <w:rPr>
          <w:rFonts w:hint="eastAsia"/>
          <w:sz w:val="24"/>
          <w:szCs w:val="24"/>
        </w:rPr>
        <w:t>をさらに活用し、働き続けられる職場づくりのために労働組合として学習していく</w:t>
      </w:r>
      <w:r w:rsidR="00A51848">
        <w:rPr>
          <w:rFonts w:hint="eastAsia"/>
          <w:sz w:val="24"/>
          <w:szCs w:val="24"/>
        </w:rPr>
        <w:t>とともに、法律に基づいて行う、追及・点検していく必要があります。</w:t>
      </w:r>
    </w:p>
    <w:p w:rsidR="00280F54" w:rsidRPr="00A51848" w:rsidRDefault="00EA1D5A" w:rsidP="00EA1D5A">
      <w:pPr>
        <w:ind w:firstLineChars="100" w:firstLine="240"/>
        <w:rPr>
          <w:sz w:val="24"/>
          <w:szCs w:val="24"/>
        </w:rPr>
      </w:pPr>
      <w:r>
        <w:rPr>
          <w:rFonts w:hint="eastAsia"/>
          <w:noProof/>
          <w:sz w:val="24"/>
          <w:szCs w:val="24"/>
        </w:rPr>
        <w:drawing>
          <wp:anchor distT="0" distB="0" distL="114300" distR="114300" simplePos="0" relativeHeight="251698176" behindDoc="0" locked="0" layoutInCell="1" allowOverlap="1" wp14:anchorId="644CDEE3" wp14:editId="740FA113">
            <wp:simplePos x="0" y="0"/>
            <wp:positionH relativeFrom="column">
              <wp:posOffset>5040630</wp:posOffset>
            </wp:positionH>
            <wp:positionV relativeFrom="paragraph">
              <wp:posOffset>1315720</wp:posOffset>
            </wp:positionV>
            <wp:extent cx="1812290" cy="1152525"/>
            <wp:effectExtent l="0" t="0" r="0" b="9525"/>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12290" cy="1152525"/>
                    </a:xfrm>
                    <a:prstGeom prst="rect">
                      <a:avLst/>
                    </a:prstGeom>
                  </pic:spPr>
                </pic:pic>
              </a:graphicData>
            </a:graphic>
            <wp14:sizeRelH relativeFrom="page">
              <wp14:pctWidth>0</wp14:pctWidth>
            </wp14:sizeRelH>
            <wp14:sizeRelV relativeFrom="page">
              <wp14:pctHeight>0</wp14:pctHeight>
            </wp14:sizeRelV>
          </wp:anchor>
        </w:drawing>
      </w:r>
      <w:r w:rsidRPr="00C740AF">
        <w:rPr>
          <w:noProof/>
          <w:sz w:val="24"/>
          <w:szCs w:val="24"/>
        </w:rPr>
        <mc:AlternateContent>
          <mc:Choice Requires="wps">
            <w:drawing>
              <wp:anchor distT="0" distB="0" distL="114300" distR="114300" simplePos="0" relativeHeight="251664384" behindDoc="1" locked="0" layoutInCell="1" allowOverlap="1" wp14:anchorId="45625F5C" wp14:editId="69F12CB4">
                <wp:simplePos x="0" y="0"/>
                <wp:positionH relativeFrom="column">
                  <wp:posOffset>57150</wp:posOffset>
                </wp:positionH>
                <wp:positionV relativeFrom="paragraph">
                  <wp:posOffset>828675</wp:posOffset>
                </wp:positionV>
                <wp:extent cx="1828800" cy="100965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1828800" cy="1009650"/>
                        </a:xfrm>
                        <a:prstGeom prst="rect">
                          <a:avLst/>
                        </a:prstGeom>
                        <a:noFill/>
                        <a:ln w="6350">
                          <a:solidFill>
                            <a:prstClr val="black"/>
                          </a:solidFill>
                        </a:ln>
                        <a:effectLst/>
                      </wps:spPr>
                      <wps:txbx>
                        <w:txbxContent>
                          <w:p w:rsidR="005B1A89" w:rsidRPr="009B59DF" w:rsidRDefault="005B1A89">
                            <w:pPr>
                              <w:rPr>
                                <w:sz w:val="24"/>
                                <w:szCs w:val="24"/>
                              </w:rPr>
                            </w:pPr>
                            <w:r w:rsidRPr="009B59DF">
                              <w:rPr>
                                <w:rFonts w:hint="eastAsia"/>
                                <w:sz w:val="24"/>
                                <w:szCs w:val="24"/>
                              </w:rPr>
                              <w:t>労働安全衛生規則　第</w:t>
                            </w:r>
                            <w:r w:rsidRPr="009B59DF">
                              <w:rPr>
                                <w:rFonts w:hint="eastAsia"/>
                                <w:sz w:val="24"/>
                                <w:szCs w:val="24"/>
                              </w:rPr>
                              <w:t>97</w:t>
                            </w:r>
                            <w:r w:rsidRPr="009B59DF">
                              <w:rPr>
                                <w:rFonts w:hint="eastAsia"/>
                                <w:sz w:val="24"/>
                                <w:szCs w:val="24"/>
                              </w:rPr>
                              <w:t>条</w:t>
                            </w:r>
                          </w:p>
                          <w:p w:rsidR="00D36DD2" w:rsidRDefault="005B1A89">
                            <w:pPr>
                              <w:rPr>
                                <w:rFonts w:hint="eastAsia"/>
                                <w:sz w:val="24"/>
                                <w:szCs w:val="24"/>
                              </w:rPr>
                            </w:pPr>
                            <w:r w:rsidRPr="009B59DF">
                              <w:rPr>
                                <w:rFonts w:hint="eastAsia"/>
                                <w:sz w:val="24"/>
                                <w:szCs w:val="24"/>
                              </w:rPr>
                              <w:t xml:space="preserve">　「労働者は事業場にこの法律またはこれに基づく命令の規定に違反する事実があるときは、その事実を都道府県労働局長、労働基準監督署長または労働基準監督官に</w:t>
                            </w:r>
                          </w:p>
                          <w:p w:rsidR="005B1A89" w:rsidRPr="00F30655" w:rsidRDefault="005B1A89">
                            <w:pPr>
                              <w:rPr>
                                <w:sz w:val="22"/>
                              </w:rPr>
                            </w:pPr>
                            <w:r w:rsidRPr="009B59DF">
                              <w:rPr>
                                <w:rFonts w:hint="eastAsia"/>
                                <w:sz w:val="24"/>
                                <w:szCs w:val="24"/>
                              </w:rPr>
                              <w:t>申告して是正のための適当な措置をとるように求めることができる。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5pt;margin-top:65.25pt;width:2in;height:7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" filled="f" strokeweight=".5pt">
                <v:textbox inset="5.85pt,.7pt,5.85pt,.7pt">
                  <w:txbxContent>
                    <w:p w:rsidR="005B1A89" w:rsidRPr="009B59DF" w:rsidRDefault="005B1A89">
                      <w:pPr>
                        <w:rPr>
                          <w:sz w:val="24"/>
                          <w:szCs w:val="24"/>
                        </w:rPr>
                      </w:pPr>
                      <w:r w:rsidRPr="009B59DF">
                        <w:rPr>
                          <w:rFonts w:hint="eastAsia"/>
                          <w:sz w:val="24"/>
                          <w:szCs w:val="24"/>
                        </w:rPr>
                        <w:t>労働安全衛生規則　第</w:t>
                      </w:r>
                      <w:r w:rsidRPr="009B59DF">
                        <w:rPr>
                          <w:rFonts w:hint="eastAsia"/>
                          <w:sz w:val="24"/>
                          <w:szCs w:val="24"/>
                        </w:rPr>
                        <w:t>97</w:t>
                      </w:r>
                      <w:r w:rsidRPr="009B59DF">
                        <w:rPr>
                          <w:rFonts w:hint="eastAsia"/>
                          <w:sz w:val="24"/>
                          <w:szCs w:val="24"/>
                        </w:rPr>
                        <w:t>条</w:t>
                      </w:r>
                    </w:p>
                    <w:p w:rsidR="00D36DD2" w:rsidRDefault="005B1A89">
                      <w:pPr>
                        <w:rPr>
                          <w:rFonts w:hint="eastAsia"/>
                          <w:sz w:val="24"/>
                          <w:szCs w:val="24"/>
                        </w:rPr>
                      </w:pPr>
                      <w:r w:rsidRPr="009B59DF">
                        <w:rPr>
                          <w:rFonts w:hint="eastAsia"/>
                          <w:sz w:val="24"/>
                          <w:szCs w:val="24"/>
                        </w:rPr>
                        <w:t xml:space="preserve">　「労働者は事業場にこの法律またはこれに基づく命令の規定に違反する事実があるときは、その事実を都道府県労働局長、労働基準監督署長または労働基準監督官に</w:t>
                      </w:r>
                    </w:p>
                    <w:p w:rsidR="005B1A89" w:rsidRPr="00F30655" w:rsidRDefault="005B1A89">
                      <w:pPr>
                        <w:rPr>
                          <w:sz w:val="22"/>
                        </w:rPr>
                      </w:pPr>
                      <w:r w:rsidRPr="009B59DF">
                        <w:rPr>
                          <w:rFonts w:hint="eastAsia"/>
                          <w:sz w:val="24"/>
                          <w:szCs w:val="24"/>
                        </w:rPr>
                        <w:t>申告して是正のための適当な措置をとるように求めることができる。</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20DE632" wp14:editId="2A44DB84">
                <wp:simplePos x="0" y="0"/>
                <wp:positionH relativeFrom="column">
                  <wp:posOffset>-76200</wp:posOffset>
                </wp:positionH>
                <wp:positionV relativeFrom="paragraph">
                  <wp:posOffset>1924050</wp:posOffset>
                </wp:positionV>
                <wp:extent cx="7023735" cy="9334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7023735" cy="933450"/>
                        </a:xfrm>
                        <a:prstGeom prst="rect">
                          <a:avLst/>
                        </a:prstGeom>
                        <a:noFill/>
                        <a:ln w="6350">
                          <a:noFill/>
                        </a:ln>
                        <a:effectLst/>
                      </wps:spPr>
                      <wps:txbx>
                        <w:txbxContent>
                          <w:p w:rsidR="00A51848" w:rsidRPr="00A51848" w:rsidRDefault="009F007B">
                            <w:pPr>
                              <w:rPr>
                                <w:rFonts w:hint="eastAsia"/>
                                <w:b/>
                                <w:color w:val="FF0000"/>
                                <w:sz w:val="40"/>
                                <w:szCs w:val="40"/>
                              </w:rPr>
                            </w:pPr>
                            <w:r w:rsidRPr="00A51848">
                              <w:rPr>
                                <w:rFonts w:hint="eastAsia"/>
                                <w:b/>
                                <w:color w:val="FF0000"/>
                                <w:sz w:val="40"/>
                                <w:szCs w:val="40"/>
                              </w:rPr>
                              <w:t>安全衛生委員会の活用で、</w:t>
                            </w:r>
                          </w:p>
                          <w:p w:rsidR="009F007B" w:rsidRPr="00A834E9" w:rsidRDefault="009F007B">
                            <w:pPr>
                              <w:rPr>
                                <w:b/>
                                <w:color w:val="FF0000"/>
                                <w:sz w:val="29"/>
                                <w:szCs w:val="29"/>
                              </w:rPr>
                            </w:pPr>
                            <w:r w:rsidRPr="00A51848">
                              <w:rPr>
                                <w:rFonts w:hint="eastAsia"/>
                                <w:b/>
                                <w:color w:val="FF0000"/>
                                <w:sz w:val="40"/>
                                <w:szCs w:val="40"/>
                              </w:rPr>
                              <w:t>よりよい職場環境・労働条件の改善を求めていきましょう。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6pt;margin-top:151.5pt;width:553.05pt;height: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" filled="f" stroked="f" strokeweight=".5pt">
                <v:textbox inset="5.85pt,.7pt,5.85pt,.7pt">
                  <w:txbxContent>
                    <w:p w:rsidR="00A51848" w:rsidRPr="00A51848" w:rsidRDefault="009F007B">
                      <w:pPr>
                        <w:rPr>
                          <w:rFonts w:hint="eastAsia"/>
                          <w:b/>
                          <w:color w:val="FF0000"/>
                          <w:sz w:val="40"/>
                          <w:szCs w:val="40"/>
                        </w:rPr>
                      </w:pPr>
                      <w:r w:rsidRPr="00A51848">
                        <w:rPr>
                          <w:rFonts w:hint="eastAsia"/>
                          <w:b/>
                          <w:color w:val="FF0000"/>
                          <w:sz w:val="40"/>
                          <w:szCs w:val="40"/>
                        </w:rPr>
                        <w:t>安全衛生委員会の活用で、</w:t>
                      </w:r>
                    </w:p>
                    <w:p w:rsidR="009F007B" w:rsidRPr="00A834E9" w:rsidRDefault="009F007B">
                      <w:pPr>
                        <w:rPr>
                          <w:b/>
                          <w:color w:val="FF0000"/>
                          <w:sz w:val="29"/>
                          <w:szCs w:val="29"/>
                        </w:rPr>
                      </w:pPr>
                      <w:r w:rsidRPr="00A51848">
                        <w:rPr>
                          <w:rFonts w:hint="eastAsia"/>
                          <w:b/>
                          <w:color w:val="FF0000"/>
                          <w:sz w:val="40"/>
                          <w:szCs w:val="40"/>
                        </w:rPr>
                        <w:t>よりよい職場環境・労働条件の改善を求めていきましょう。</w:t>
                      </w:r>
                    </w:p>
                  </w:txbxContent>
                </v:textbox>
                <w10:wrap type="square"/>
              </v:shape>
            </w:pict>
          </mc:Fallback>
        </mc:AlternateContent>
      </w:r>
      <w:r w:rsidR="00A51848">
        <w:rPr>
          <w:noProof/>
        </w:rPr>
        <mc:AlternateContent>
          <mc:Choice Requires="wps">
            <w:drawing>
              <wp:anchor distT="0" distB="0" distL="114300" distR="114300" simplePos="0" relativeHeight="251679744" behindDoc="0" locked="0" layoutInCell="1" allowOverlap="1" wp14:anchorId="219845DC" wp14:editId="69BCD486">
                <wp:simplePos x="0" y="0"/>
                <wp:positionH relativeFrom="column">
                  <wp:posOffset>2924175</wp:posOffset>
                </wp:positionH>
                <wp:positionV relativeFrom="paragraph">
                  <wp:posOffset>2957830</wp:posOffset>
                </wp:positionV>
                <wp:extent cx="3619500" cy="1828800"/>
                <wp:effectExtent l="0" t="0" r="0" b="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3619500" cy="1828800"/>
                        </a:xfrm>
                        <a:prstGeom prst="rect">
                          <a:avLst/>
                        </a:prstGeom>
                        <a:noFill/>
                        <a:ln w="6350">
                          <a:noFill/>
                        </a:ln>
                        <a:effectLst/>
                      </wps:spPr>
                      <wps:txbx>
                        <w:txbxContent>
                          <w:p w:rsidR="00280F54" w:rsidRDefault="00280F54" w:rsidP="00280F54">
                            <w:pPr>
                              <w:rPr>
                                <w:b/>
                                <w:sz w:val="24"/>
                                <w:szCs w:val="24"/>
                              </w:rPr>
                            </w:pPr>
                            <w:r w:rsidRPr="00280F54">
                              <w:rPr>
                                <w:rFonts w:hint="eastAsia"/>
                                <w:b/>
                                <w:sz w:val="24"/>
                                <w:szCs w:val="24"/>
                              </w:rPr>
                              <w:t>東京都豊島区南大塚</w:t>
                            </w:r>
                            <w:r w:rsidRPr="00280F54">
                              <w:rPr>
                                <w:rFonts w:hint="eastAsia"/>
                                <w:b/>
                                <w:sz w:val="24"/>
                                <w:szCs w:val="24"/>
                              </w:rPr>
                              <w:t>1-48-3</w:t>
                            </w:r>
                            <w:r w:rsidRPr="00280F54">
                              <w:rPr>
                                <w:rFonts w:hint="eastAsia"/>
                                <w:b/>
                                <w:sz w:val="24"/>
                                <w:szCs w:val="24"/>
                              </w:rPr>
                              <w:t xml:space="preserve">　</w:t>
                            </w:r>
                            <w:r w:rsidRPr="00280F54">
                              <w:rPr>
                                <w:rFonts w:hint="eastAsia"/>
                                <w:b/>
                                <w:sz w:val="24"/>
                                <w:szCs w:val="24"/>
                              </w:rPr>
                              <w:t>TEL</w:t>
                            </w:r>
                            <w:r w:rsidRPr="00280F54">
                              <w:rPr>
                                <w:rFonts w:hint="eastAsia"/>
                                <w:b/>
                                <w:sz w:val="24"/>
                                <w:szCs w:val="24"/>
                              </w:rPr>
                              <w:t>：</w:t>
                            </w:r>
                            <w:r w:rsidRPr="00280F54">
                              <w:rPr>
                                <w:rFonts w:hint="eastAsia"/>
                                <w:b/>
                                <w:sz w:val="24"/>
                                <w:szCs w:val="24"/>
                              </w:rPr>
                              <w:t>03-5940-8600</w:t>
                            </w:r>
                          </w:p>
                          <w:p w:rsidR="00280F54" w:rsidRPr="00280F54" w:rsidRDefault="00280F54" w:rsidP="00280F54">
                            <w:pPr>
                              <w:rPr>
                                <w:b/>
                                <w:sz w:val="24"/>
                                <w:szCs w:val="24"/>
                              </w:rPr>
                            </w:pPr>
                            <w:r w:rsidRPr="00280F54">
                              <w:rPr>
                                <w:rFonts w:hint="eastAsia"/>
                                <w:b/>
                                <w:sz w:val="24"/>
                                <w:szCs w:val="24"/>
                              </w:rPr>
                              <w:t>E-mail:zeniro@zen-iro.or.jp</w:t>
                            </w:r>
                            <w:r w:rsidRPr="00280F54">
                              <w:rPr>
                                <w:rFonts w:hint="eastAsia"/>
                                <w:b/>
                                <w:sz w:val="24"/>
                                <w:szCs w:val="24"/>
                              </w:rPr>
                              <w:t xml:space="preserve">　</w:t>
                            </w:r>
                            <w:r w:rsidRPr="00280F54">
                              <w:rPr>
                                <w:rFonts w:hint="eastAsia"/>
                                <w:b/>
                                <w:sz w:val="24"/>
                                <w:szCs w:val="24"/>
                              </w:rPr>
                              <w:t>2014</w:t>
                            </w:r>
                            <w:r w:rsidRPr="00280F54">
                              <w:rPr>
                                <w:rFonts w:hint="eastAsia"/>
                                <w:b/>
                                <w:sz w:val="24"/>
                                <w:szCs w:val="24"/>
                              </w:rPr>
                              <w:t>年</w:t>
                            </w:r>
                            <w:r w:rsidRPr="00280F54">
                              <w:rPr>
                                <w:rFonts w:hint="eastAsia"/>
                                <w:b/>
                                <w:sz w:val="24"/>
                                <w:szCs w:val="24"/>
                              </w:rPr>
                              <w:t>12</w:t>
                            </w:r>
                            <w:r w:rsidRPr="00280F54">
                              <w:rPr>
                                <w:rFonts w:hint="eastAsia"/>
                                <w:b/>
                                <w:sz w:val="24"/>
                                <w:szCs w:val="24"/>
                              </w:rPr>
                              <w:t>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0" o:spid="_x0000_s1031" type="#_x0000_t202" style="position:absolute;left:0;text-align:left;margin-left:230.25pt;margin-top:232.9pt;width:28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" filled="f" stroked="f" strokeweight=".5pt">
                <v:textbox style="mso-fit-shape-to-text:t" inset="5.85pt,.7pt,5.85pt,.7pt">
                  <w:txbxContent>
                    <w:p w:rsidR="00280F54" w:rsidRDefault="00280F54" w:rsidP="00280F54">
                      <w:pPr>
                        <w:rPr>
                          <w:b/>
                          <w:sz w:val="24"/>
                          <w:szCs w:val="24"/>
                        </w:rPr>
                      </w:pPr>
                      <w:r w:rsidRPr="00280F54">
                        <w:rPr>
                          <w:rFonts w:hint="eastAsia"/>
                          <w:b/>
                          <w:sz w:val="24"/>
                          <w:szCs w:val="24"/>
                        </w:rPr>
                        <w:t>東京都豊島区南大塚</w:t>
                      </w:r>
                      <w:r w:rsidRPr="00280F54">
                        <w:rPr>
                          <w:rFonts w:hint="eastAsia"/>
                          <w:b/>
                          <w:sz w:val="24"/>
                          <w:szCs w:val="24"/>
                        </w:rPr>
                        <w:t>1-48-3</w:t>
                      </w:r>
                      <w:r w:rsidRPr="00280F54">
                        <w:rPr>
                          <w:rFonts w:hint="eastAsia"/>
                          <w:b/>
                          <w:sz w:val="24"/>
                          <w:szCs w:val="24"/>
                        </w:rPr>
                        <w:t xml:space="preserve">　</w:t>
                      </w:r>
                      <w:r w:rsidRPr="00280F54">
                        <w:rPr>
                          <w:rFonts w:hint="eastAsia"/>
                          <w:b/>
                          <w:sz w:val="24"/>
                          <w:szCs w:val="24"/>
                        </w:rPr>
                        <w:t>TEL</w:t>
                      </w:r>
                      <w:r w:rsidRPr="00280F54">
                        <w:rPr>
                          <w:rFonts w:hint="eastAsia"/>
                          <w:b/>
                          <w:sz w:val="24"/>
                          <w:szCs w:val="24"/>
                        </w:rPr>
                        <w:t>：</w:t>
                      </w:r>
                      <w:r w:rsidRPr="00280F54">
                        <w:rPr>
                          <w:rFonts w:hint="eastAsia"/>
                          <w:b/>
                          <w:sz w:val="24"/>
                          <w:szCs w:val="24"/>
                        </w:rPr>
                        <w:t>03-5940-8600</w:t>
                      </w:r>
                    </w:p>
                    <w:p w:rsidR="00280F54" w:rsidRPr="00280F54" w:rsidRDefault="00280F54" w:rsidP="00280F54">
                      <w:pPr>
                        <w:rPr>
                          <w:b/>
                          <w:sz w:val="24"/>
                          <w:szCs w:val="24"/>
                        </w:rPr>
                      </w:pPr>
                      <w:r w:rsidRPr="00280F54">
                        <w:rPr>
                          <w:rFonts w:hint="eastAsia"/>
                          <w:b/>
                          <w:sz w:val="24"/>
                          <w:szCs w:val="24"/>
                        </w:rPr>
                        <w:t>E-mail:zeniro@zen-iro.or.jp</w:t>
                      </w:r>
                      <w:r w:rsidRPr="00280F54">
                        <w:rPr>
                          <w:rFonts w:hint="eastAsia"/>
                          <w:b/>
                          <w:sz w:val="24"/>
                          <w:szCs w:val="24"/>
                        </w:rPr>
                        <w:t xml:space="preserve">　</w:t>
                      </w:r>
                      <w:r w:rsidRPr="00280F54">
                        <w:rPr>
                          <w:rFonts w:hint="eastAsia"/>
                          <w:b/>
                          <w:sz w:val="24"/>
                          <w:szCs w:val="24"/>
                        </w:rPr>
                        <w:t>2014</w:t>
                      </w:r>
                      <w:r w:rsidRPr="00280F54">
                        <w:rPr>
                          <w:rFonts w:hint="eastAsia"/>
                          <w:b/>
                          <w:sz w:val="24"/>
                          <w:szCs w:val="24"/>
                        </w:rPr>
                        <w:t>年</w:t>
                      </w:r>
                      <w:r w:rsidRPr="00280F54">
                        <w:rPr>
                          <w:rFonts w:hint="eastAsia"/>
                          <w:b/>
                          <w:sz w:val="24"/>
                          <w:szCs w:val="24"/>
                        </w:rPr>
                        <w:t>12</w:t>
                      </w:r>
                      <w:r w:rsidRPr="00280F54">
                        <w:rPr>
                          <w:rFonts w:hint="eastAsia"/>
                          <w:b/>
                          <w:sz w:val="24"/>
                          <w:szCs w:val="24"/>
                        </w:rPr>
                        <w:t>月</w:t>
                      </w:r>
                    </w:p>
                  </w:txbxContent>
                </v:textbox>
                <w10:wrap type="square"/>
              </v:shape>
            </w:pict>
          </mc:Fallback>
        </mc:AlternateContent>
      </w:r>
      <w:r w:rsidR="00A51848">
        <w:rPr>
          <w:noProof/>
        </w:rPr>
        <mc:AlternateContent>
          <mc:Choice Requires="wps">
            <w:drawing>
              <wp:anchor distT="0" distB="0" distL="114300" distR="114300" simplePos="0" relativeHeight="251681792" behindDoc="0" locked="0" layoutInCell="1" allowOverlap="1" wp14:anchorId="0C31FD16" wp14:editId="74C6F7C0">
                <wp:simplePos x="0" y="0"/>
                <wp:positionH relativeFrom="column">
                  <wp:posOffset>9525</wp:posOffset>
                </wp:positionH>
                <wp:positionV relativeFrom="paragraph">
                  <wp:posOffset>2957830</wp:posOffset>
                </wp:positionV>
                <wp:extent cx="6534150" cy="1828800"/>
                <wp:effectExtent l="0" t="0" r="19050" b="1397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6534150" cy="1828800"/>
                        </a:xfrm>
                        <a:prstGeom prst="rect">
                          <a:avLst/>
                        </a:prstGeom>
                        <a:noFill/>
                        <a:ln w="6350">
                          <a:solidFill>
                            <a:prstClr val="black"/>
                          </a:solidFill>
                        </a:ln>
                        <a:effectLst/>
                      </wps:spPr>
                      <wps:txbx>
                        <w:txbxContent>
                          <w:p w:rsidR="00280F54" w:rsidRPr="00280F54" w:rsidRDefault="00280F54">
                            <w:pPr>
                              <w:rPr>
                                <w:sz w:val="40"/>
                                <w:szCs w:val="40"/>
                              </w:rPr>
                            </w:pPr>
                            <w:r w:rsidRPr="00280F54">
                              <w:rPr>
                                <w:rFonts w:hint="eastAsia"/>
                                <w:b/>
                                <w:sz w:val="40"/>
                                <w:szCs w:val="40"/>
                              </w:rPr>
                              <w:t>全日本国立医療労働組合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1" o:spid="_x0000_s1032" type="#_x0000_t202" style="position:absolute;left:0;text-align:left;margin-left:.75pt;margin-top:232.9pt;width:514.5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" filled="f" strokeweight=".5pt">
                <v:textbox style="mso-fit-shape-to-text:t" inset="5.85pt,.7pt,5.85pt,.7pt">
                  <w:txbxContent>
                    <w:p w:rsidR="00280F54" w:rsidRPr="00280F54" w:rsidRDefault="00280F54">
                      <w:pPr>
                        <w:rPr>
                          <w:sz w:val="40"/>
                          <w:szCs w:val="40"/>
                        </w:rPr>
                      </w:pPr>
                      <w:r w:rsidRPr="00280F54">
                        <w:rPr>
                          <w:rFonts w:hint="eastAsia"/>
                          <w:b/>
                          <w:sz w:val="40"/>
                          <w:szCs w:val="40"/>
                        </w:rPr>
                        <w:t>全日本国立医療労働組合</w:t>
                      </w:r>
                    </w:p>
                  </w:txbxContent>
                </v:textbox>
                <w10:wrap type="square"/>
              </v:shape>
            </w:pict>
          </mc:Fallback>
        </mc:AlternateContent>
      </w:r>
      <w:r w:rsidR="00A51848" w:rsidRPr="00C740AF">
        <w:rPr>
          <w:rFonts w:hint="eastAsia"/>
          <w:sz w:val="24"/>
          <w:szCs w:val="24"/>
        </w:rPr>
        <w:t>労働者の申告も法律で守られています。労使で職場環境を改善する方法を考える場です。何がどのように改善していくのかを具体化するのが安全衛生委員会です。安全衛生問題は、事業者と労働者との間で解決するのが基本ですが、追及しても進まない場合は労働基準監督署に相談しましょう。</w:t>
      </w:r>
    </w:p>
    <w:sectPr w:rsidR="00280F54" w:rsidRPr="00A51848" w:rsidSect="00DD18BC">
      <w:type w:val="continuous"/>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22"/>
    <w:rsid w:val="0004173B"/>
    <w:rsid w:val="000835C6"/>
    <w:rsid w:val="000B3A41"/>
    <w:rsid w:val="000D4582"/>
    <w:rsid w:val="000F2412"/>
    <w:rsid w:val="00127692"/>
    <w:rsid w:val="0014568F"/>
    <w:rsid w:val="00192263"/>
    <w:rsid w:val="001A6338"/>
    <w:rsid w:val="001B2411"/>
    <w:rsid w:val="001B4DD3"/>
    <w:rsid w:val="00213360"/>
    <w:rsid w:val="00280F54"/>
    <w:rsid w:val="0029160A"/>
    <w:rsid w:val="002A01C9"/>
    <w:rsid w:val="002C075E"/>
    <w:rsid w:val="003236F6"/>
    <w:rsid w:val="00367216"/>
    <w:rsid w:val="003A4EEE"/>
    <w:rsid w:val="003A54E2"/>
    <w:rsid w:val="003D5F9C"/>
    <w:rsid w:val="00420906"/>
    <w:rsid w:val="0045725D"/>
    <w:rsid w:val="00463FF0"/>
    <w:rsid w:val="004807A8"/>
    <w:rsid w:val="004916B2"/>
    <w:rsid w:val="004E3E29"/>
    <w:rsid w:val="00501567"/>
    <w:rsid w:val="005B1A89"/>
    <w:rsid w:val="006914AB"/>
    <w:rsid w:val="006A10C5"/>
    <w:rsid w:val="006A6C2C"/>
    <w:rsid w:val="006F7309"/>
    <w:rsid w:val="00776F22"/>
    <w:rsid w:val="00796DA0"/>
    <w:rsid w:val="007A4175"/>
    <w:rsid w:val="007E21EC"/>
    <w:rsid w:val="00812EC4"/>
    <w:rsid w:val="00821B59"/>
    <w:rsid w:val="008271BC"/>
    <w:rsid w:val="008454F1"/>
    <w:rsid w:val="00863C04"/>
    <w:rsid w:val="00871CAA"/>
    <w:rsid w:val="008F02D3"/>
    <w:rsid w:val="00973316"/>
    <w:rsid w:val="009B15A8"/>
    <w:rsid w:val="009B59DF"/>
    <w:rsid w:val="009C119F"/>
    <w:rsid w:val="009C7D6A"/>
    <w:rsid w:val="009F007B"/>
    <w:rsid w:val="009F51C2"/>
    <w:rsid w:val="00A51039"/>
    <w:rsid w:val="00A51848"/>
    <w:rsid w:val="00A66CAD"/>
    <w:rsid w:val="00A834E9"/>
    <w:rsid w:val="00AF1724"/>
    <w:rsid w:val="00B35484"/>
    <w:rsid w:val="00B747CC"/>
    <w:rsid w:val="00BE5C7A"/>
    <w:rsid w:val="00C21507"/>
    <w:rsid w:val="00C472C3"/>
    <w:rsid w:val="00C62D6A"/>
    <w:rsid w:val="00C740AF"/>
    <w:rsid w:val="00C75DFA"/>
    <w:rsid w:val="00CD5923"/>
    <w:rsid w:val="00D36DD2"/>
    <w:rsid w:val="00D435C2"/>
    <w:rsid w:val="00DB14EC"/>
    <w:rsid w:val="00DD18BC"/>
    <w:rsid w:val="00DD4EDD"/>
    <w:rsid w:val="00E03C48"/>
    <w:rsid w:val="00E65F54"/>
    <w:rsid w:val="00E8162B"/>
    <w:rsid w:val="00EA1D5A"/>
    <w:rsid w:val="00EA3533"/>
    <w:rsid w:val="00EC6990"/>
    <w:rsid w:val="00ED0BD1"/>
    <w:rsid w:val="00F263C7"/>
    <w:rsid w:val="00F96584"/>
    <w:rsid w:val="00FB2E3F"/>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EEE"/>
    <w:rPr>
      <w:rFonts w:asciiTheme="majorHAnsi" w:eastAsiaTheme="majorEastAsia" w:hAnsiTheme="majorHAnsi" w:cstheme="majorBidi"/>
      <w:sz w:val="18"/>
      <w:szCs w:val="18"/>
    </w:rPr>
  </w:style>
  <w:style w:type="table" w:styleId="a5">
    <w:name w:val="Table Grid"/>
    <w:basedOn w:val="a1"/>
    <w:uiPriority w:val="59"/>
    <w:rsid w:val="0032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EEE"/>
    <w:rPr>
      <w:rFonts w:asciiTheme="majorHAnsi" w:eastAsiaTheme="majorEastAsia" w:hAnsiTheme="majorHAnsi" w:cstheme="majorBidi"/>
      <w:sz w:val="18"/>
      <w:szCs w:val="18"/>
    </w:rPr>
  </w:style>
  <w:style w:type="table" w:styleId="a5">
    <w:name w:val="Table Grid"/>
    <w:basedOn w:val="a1"/>
    <w:uiPriority w:val="59"/>
    <w:rsid w:val="0032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diagramLayout" Target="diagrams/layout1.xml"/><Relationship Id="rId12" Type="http://schemas.openxmlformats.org/officeDocument/2006/relationships/image" Target="media/image2.png"/><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gif"/><Relationship Id="rId24"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3.jpeg"/><Relationship Id="rId10" Type="http://schemas.microsoft.com/office/2007/relationships/diagramDrawing" Target="diagrams/drawing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13EB26-4B84-416F-8757-94F94341BC68}" type="doc">
      <dgm:prSet loTypeId="urn:microsoft.com/office/officeart/2009/3/layout/HorizontalOrganizationChart" loCatId="hierarchy" qsTypeId="urn:microsoft.com/office/officeart/2005/8/quickstyle/simple1" qsCatId="simple" csTypeId="urn:microsoft.com/office/officeart/2005/8/colors/accent3_1" csCatId="accent3" phldr="1"/>
      <dgm:spPr/>
      <dgm:t>
        <a:bodyPr/>
        <a:lstStyle/>
        <a:p>
          <a:endParaRPr kumimoji="1" lang="ja-JP" altLang="en-US"/>
        </a:p>
      </dgm:t>
    </dgm:pt>
    <dgm:pt modelId="{9E902A04-E32A-4BF3-B8AD-57CF693BF2A3}">
      <dgm:prSet phldrT="[テキスト]" custT="1"/>
      <dgm:spPr/>
      <dgm:t>
        <a:bodyPr/>
        <a:lstStyle/>
        <a:p>
          <a:r>
            <a:rPr kumimoji="1" lang="ja-JP" altLang="en-US" sz="1200"/>
            <a:t>統括安全衛生管理者</a:t>
          </a:r>
        </a:p>
      </dgm:t>
    </dgm:pt>
    <dgm:pt modelId="{A2C274CA-5E41-4AB9-A816-38491323F09B}" type="parTrans" cxnId="{A5B5EBF0-063C-4BAF-AAA7-9C92FAC6F870}">
      <dgm:prSet/>
      <dgm:spPr/>
      <dgm:t>
        <a:bodyPr/>
        <a:lstStyle/>
        <a:p>
          <a:endParaRPr kumimoji="1" lang="ja-JP" altLang="en-US"/>
        </a:p>
      </dgm:t>
    </dgm:pt>
    <dgm:pt modelId="{4E87BC8F-C3B2-485C-B14C-BBDB453BC9DA}" type="sibTrans" cxnId="{A5B5EBF0-063C-4BAF-AAA7-9C92FAC6F870}">
      <dgm:prSet/>
      <dgm:spPr/>
      <dgm:t>
        <a:bodyPr/>
        <a:lstStyle/>
        <a:p>
          <a:endParaRPr kumimoji="1" lang="ja-JP" altLang="en-US"/>
        </a:p>
      </dgm:t>
    </dgm:pt>
    <dgm:pt modelId="{9AA78990-2939-4D73-B4B6-44ABDB4E9CF5}">
      <dgm:prSet phldrT="[テキスト]" custT="1"/>
      <dgm:spPr/>
      <dgm:t>
        <a:bodyPr/>
        <a:lstStyle/>
        <a:p>
          <a:r>
            <a:rPr kumimoji="1" lang="ja-JP" altLang="en-US" sz="1200"/>
            <a:t>安全管理者</a:t>
          </a:r>
        </a:p>
      </dgm:t>
    </dgm:pt>
    <dgm:pt modelId="{6F0758EB-C912-440C-861B-75A0EA047347}" type="parTrans" cxnId="{CE21A574-C754-4BF3-BA89-0390CE9D089C}">
      <dgm:prSet/>
      <dgm:spPr/>
      <dgm:t>
        <a:bodyPr/>
        <a:lstStyle/>
        <a:p>
          <a:endParaRPr kumimoji="1" lang="ja-JP" altLang="en-US"/>
        </a:p>
      </dgm:t>
    </dgm:pt>
    <dgm:pt modelId="{DE9B0B60-3B33-4CF5-B762-099BF55B9AFC}" type="sibTrans" cxnId="{CE21A574-C754-4BF3-BA89-0390CE9D089C}">
      <dgm:prSet/>
      <dgm:spPr/>
      <dgm:t>
        <a:bodyPr/>
        <a:lstStyle/>
        <a:p>
          <a:endParaRPr kumimoji="1" lang="ja-JP" altLang="en-US"/>
        </a:p>
      </dgm:t>
    </dgm:pt>
    <dgm:pt modelId="{D6F43BA5-767B-48C4-8E53-5B5D7D1E4524}">
      <dgm:prSet phldrT="[テキスト]" custT="1"/>
      <dgm:spPr/>
      <dgm:t>
        <a:bodyPr/>
        <a:lstStyle/>
        <a:p>
          <a:r>
            <a:rPr kumimoji="1" lang="ja-JP" altLang="en-US" sz="1200"/>
            <a:t>衛生管理者</a:t>
          </a:r>
        </a:p>
      </dgm:t>
    </dgm:pt>
    <dgm:pt modelId="{45ABA3E4-20CC-4914-92B1-2C81CBE507B2}" type="parTrans" cxnId="{2BC8DE17-03CA-40CC-BFA8-FB671981B11A}">
      <dgm:prSet/>
      <dgm:spPr/>
      <dgm:t>
        <a:bodyPr/>
        <a:lstStyle/>
        <a:p>
          <a:endParaRPr kumimoji="1" lang="ja-JP" altLang="en-US"/>
        </a:p>
      </dgm:t>
    </dgm:pt>
    <dgm:pt modelId="{923CA111-B2A1-4B27-9595-E0D195755577}" type="sibTrans" cxnId="{2BC8DE17-03CA-40CC-BFA8-FB671981B11A}">
      <dgm:prSet/>
      <dgm:spPr/>
      <dgm:t>
        <a:bodyPr/>
        <a:lstStyle/>
        <a:p>
          <a:endParaRPr kumimoji="1" lang="ja-JP" altLang="en-US"/>
        </a:p>
      </dgm:t>
    </dgm:pt>
    <dgm:pt modelId="{96020943-9155-4E4D-8BB6-0C172F87E40C}">
      <dgm:prSet phldrT="[テキスト]" custT="1"/>
      <dgm:spPr/>
      <dgm:t>
        <a:bodyPr/>
        <a:lstStyle/>
        <a:p>
          <a:r>
            <a:rPr kumimoji="1" lang="ja-JP" altLang="en-US" sz="1200"/>
            <a:t>産業医</a:t>
          </a:r>
        </a:p>
      </dgm:t>
    </dgm:pt>
    <dgm:pt modelId="{7E67E92B-0C75-4847-A38D-CC4F61F33AE5}" type="parTrans" cxnId="{1A0A9F92-B362-4828-BB5D-B51F86D1AA86}">
      <dgm:prSet/>
      <dgm:spPr/>
      <dgm:t>
        <a:bodyPr/>
        <a:lstStyle/>
        <a:p>
          <a:endParaRPr kumimoji="1" lang="ja-JP" altLang="en-US"/>
        </a:p>
      </dgm:t>
    </dgm:pt>
    <dgm:pt modelId="{2E28CC90-C5F2-4259-8371-904C2BAD0F4F}" type="sibTrans" cxnId="{1A0A9F92-B362-4828-BB5D-B51F86D1AA86}">
      <dgm:prSet/>
      <dgm:spPr/>
      <dgm:t>
        <a:bodyPr/>
        <a:lstStyle/>
        <a:p>
          <a:endParaRPr kumimoji="1" lang="ja-JP" altLang="en-US"/>
        </a:p>
      </dgm:t>
    </dgm:pt>
    <dgm:pt modelId="{A7B76AD5-5C21-4F32-A727-51FD3D4EF340}">
      <dgm:prSet phldrT="[テキスト]" custT="1"/>
      <dgm:spPr/>
      <dgm:t>
        <a:bodyPr/>
        <a:lstStyle/>
        <a:p>
          <a:r>
            <a:rPr kumimoji="1" lang="ja-JP" altLang="en-US" sz="1200"/>
            <a:t>安全に関する経験を有する職員</a:t>
          </a:r>
        </a:p>
      </dgm:t>
    </dgm:pt>
    <dgm:pt modelId="{BEAB21D4-3164-4CAD-AAF2-2E0CD9E2A0C6}" type="parTrans" cxnId="{BF6C3835-9288-4F1C-B2F7-9AA2F3FD221C}">
      <dgm:prSet/>
      <dgm:spPr/>
      <dgm:t>
        <a:bodyPr/>
        <a:lstStyle/>
        <a:p>
          <a:endParaRPr kumimoji="1" lang="ja-JP" altLang="en-US"/>
        </a:p>
      </dgm:t>
    </dgm:pt>
    <dgm:pt modelId="{708C414D-4F28-4F05-B609-09D660D80E2B}" type="sibTrans" cxnId="{BF6C3835-9288-4F1C-B2F7-9AA2F3FD221C}">
      <dgm:prSet/>
      <dgm:spPr/>
      <dgm:t>
        <a:bodyPr/>
        <a:lstStyle/>
        <a:p>
          <a:endParaRPr kumimoji="1" lang="ja-JP" altLang="en-US"/>
        </a:p>
      </dgm:t>
    </dgm:pt>
    <dgm:pt modelId="{334B559C-A468-4489-91F9-80DF76F7C5F0}">
      <dgm:prSet phldrT="[テキスト]" custT="1"/>
      <dgm:spPr/>
      <dgm:t>
        <a:bodyPr/>
        <a:lstStyle/>
        <a:p>
          <a:r>
            <a:rPr kumimoji="1" lang="ja-JP" altLang="en-US" sz="1200"/>
            <a:t>衛生に関する経験を有する職員</a:t>
          </a:r>
          <a:r>
            <a:rPr kumimoji="1" lang="en-US" altLang="ja-JP" sz="1200"/>
            <a:t>(2</a:t>
          </a:r>
          <a:r>
            <a:rPr kumimoji="1" lang="ja-JP" altLang="en-US" sz="1200"/>
            <a:t>名</a:t>
          </a:r>
          <a:r>
            <a:rPr kumimoji="1" lang="en-US" altLang="ja-JP" sz="1200"/>
            <a:t>)</a:t>
          </a:r>
          <a:endParaRPr kumimoji="1" lang="ja-JP" altLang="en-US" sz="1200"/>
        </a:p>
      </dgm:t>
    </dgm:pt>
    <dgm:pt modelId="{54D15577-89C3-4D91-AF56-E7470D9A35FE}" type="parTrans" cxnId="{2CDF0616-68EF-44A8-80B3-A370347A9C17}">
      <dgm:prSet/>
      <dgm:spPr/>
      <dgm:t>
        <a:bodyPr/>
        <a:lstStyle/>
        <a:p>
          <a:endParaRPr kumimoji="1" lang="ja-JP" altLang="en-US"/>
        </a:p>
      </dgm:t>
    </dgm:pt>
    <dgm:pt modelId="{A54582B8-7348-440F-A928-C949D0DF9D1E}" type="sibTrans" cxnId="{2CDF0616-68EF-44A8-80B3-A370347A9C17}">
      <dgm:prSet/>
      <dgm:spPr/>
      <dgm:t>
        <a:bodyPr/>
        <a:lstStyle/>
        <a:p>
          <a:endParaRPr kumimoji="1" lang="ja-JP" altLang="en-US"/>
        </a:p>
      </dgm:t>
    </dgm:pt>
    <dgm:pt modelId="{67DA2793-22D1-4D0A-B041-D518315C9DEF}" type="pres">
      <dgm:prSet presAssocID="{AC13EB26-4B84-416F-8757-94F94341BC68}" presName="hierChild1" presStyleCnt="0">
        <dgm:presLayoutVars>
          <dgm:orgChart val="1"/>
          <dgm:chPref val="1"/>
          <dgm:dir/>
          <dgm:animOne val="branch"/>
          <dgm:animLvl val="lvl"/>
          <dgm:resizeHandles/>
        </dgm:presLayoutVars>
      </dgm:prSet>
      <dgm:spPr/>
      <dgm:t>
        <a:bodyPr/>
        <a:lstStyle/>
        <a:p>
          <a:endParaRPr kumimoji="1" lang="ja-JP" altLang="en-US"/>
        </a:p>
      </dgm:t>
    </dgm:pt>
    <dgm:pt modelId="{C8A38270-44EC-40EF-AFEB-E7E0F35F3D0B}" type="pres">
      <dgm:prSet presAssocID="{9E902A04-E32A-4BF3-B8AD-57CF693BF2A3}" presName="hierRoot1" presStyleCnt="0">
        <dgm:presLayoutVars>
          <dgm:hierBranch val="init"/>
        </dgm:presLayoutVars>
      </dgm:prSet>
      <dgm:spPr/>
      <dgm:t>
        <a:bodyPr/>
        <a:lstStyle/>
        <a:p>
          <a:endParaRPr kumimoji="1" lang="ja-JP" altLang="en-US"/>
        </a:p>
      </dgm:t>
    </dgm:pt>
    <dgm:pt modelId="{F3D53E55-F4BC-4816-9540-53328BA962AE}" type="pres">
      <dgm:prSet presAssocID="{9E902A04-E32A-4BF3-B8AD-57CF693BF2A3}" presName="rootComposite1" presStyleCnt="0"/>
      <dgm:spPr/>
      <dgm:t>
        <a:bodyPr/>
        <a:lstStyle/>
        <a:p>
          <a:endParaRPr kumimoji="1" lang="ja-JP" altLang="en-US"/>
        </a:p>
      </dgm:t>
    </dgm:pt>
    <dgm:pt modelId="{987E49D4-6460-467E-B728-AA016F3EF059}" type="pres">
      <dgm:prSet presAssocID="{9E902A04-E32A-4BF3-B8AD-57CF693BF2A3}" presName="rootText1" presStyleLbl="node0" presStyleIdx="0" presStyleCnt="1" custScaleX="168711" custScaleY="103566">
        <dgm:presLayoutVars>
          <dgm:chPref val="3"/>
        </dgm:presLayoutVars>
      </dgm:prSet>
      <dgm:spPr/>
      <dgm:t>
        <a:bodyPr/>
        <a:lstStyle/>
        <a:p>
          <a:endParaRPr kumimoji="1" lang="ja-JP" altLang="en-US"/>
        </a:p>
      </dgm:t>
    </dgm:pt>
    <dgm:pt modelId="{5A4193C9-FB5F-46F2-B9E7-667360C6E6D0}" type="pres">
      <dgm:prSet presAssocID="{9E902A04-E32A-4BF3-B8AD-57CF693BF2A3}" presName="rootConnector1" presStyleLbl="node1" presStyleIdx="0" presStyleCnt="0"/>
      <dgm:spPr/>
      <dgm:t>
        <a:bodyPr/>
        <a:lstStyle/>
        <a:p>
          <a:endParaRPr kumimoji="1" lang="ja-JP" altLang="en-US"/>
        </a:p>
      </dgm:t>
    </dgm:pt>
    <dgm:pt modelId="{2D992401-7DAB-41C8-8502-C16AEC2114DE}" type="pres">
      <dgm:prSet presAssocID="{9E902A04-E32A-4BF3-B8AD-57CF693BF2A3}" presName="hierChild2" presStyleCnt="0"/>
      <dgm:spPr/>
      <dgm:t>
        <a:bodyPr/>
        <a:lstStyle/>
        <a:p>
          <a:endParaRPr kumimoji="1" lang="ja-JP" altLang="en-US"/>
        </a:p>
      </dgm:t>
    </dgm:pt>
    <dgm:pt modelId="{C2058366-2712-4AAE-9728-9271EFEBD720}" type="pres">
      <dgm:prSet presAssocID="{6F0758EB-C912-440C-861B-75A0EA047347}" presName="Name64" presStyleLbl="parChTrans1D2" presStyleIdx="0" presStyleCnt="5"/>
      <dgm:spPr/>
      <dgm:t>
        <a:bodyPr/>
        <a:lstStyle/>
        <a:p>
          <a:endParaRPr kumimoji="1" lang="ja-JP" altLang="en-US"/>
        </a:p>
      </dgm:t>
    </dgm:pt>
    <dgm:pt modelId="{22D1C2CD-20BF-4A7B-A3F2-15ED2DE4ABBA}" type="pres">
      <dgm:prSet presAssocID="{9AA78990-2939-4D73-B4B6-44ABDB4E9CF5}" presName="hierRoot2" presStyleCnt="0">
        <dgm:presLayoutVars>
          <dgm:hierBranch val="init"/>
        </dgm:presLayoutVars>
      </dgm:prSet>
      <dgm:spPr/>
      <dgm:t>
        <a:bodyPr/>
        <a:lstStyle/>
        <a:p>
          <a:endParaRPr kumimoji="1" lang="ja-JP" altLang="en-US"/>
        </a:p>
      </dgm:t>
    </dgm:pt>
    <dgm:pt modelId="{CD726DFB-D8BB-4670-B4D8-5B36C57FEB2E}" type="pres">
      <dgm:prSet presAssocID="{9AA78990-2939-4D73-B4B6-44ABDB4E9CF5}" presName="rootComposite" presStyleCnt="0"/>
      <dgm:spPr/>
      <dgm:t>
        <a:bodyPr/>
        <a:lstStyle/>
        <a:p>
          <a:endParaRPr kumimoji="1" lang="ja-JP" altLang="en-US"/>
        </a:p>
      </dgm:t>
    </dgm:pt>
    <dgm:pt modelId="{97804269-1AEA-4CD4-B1E2-CF47A7AB6BAD}" type="pres">
      <dgm:prSet presAssocID="{9AA78990-2939-4D73-B4B6-44ABDB4E9CF5}" presName="rootText" presStyleLbl="node2" presStyleIdx="0" presStyleCnt="5" custScaleX="110481">
        <dgm:presLayoutVars>
          <dgm:chPref val="3"/>
        </dgm:presLayoutVars>
      </dgm:prSet>
      <dgm:spPr/>
      <dgm:t>
        <a:bodyPr/>
        <a:lstStyle/>
        <a:p>
          <a:endParaRPr kumimoji="1" lang="ja-JP" altLang="en-US"/>
        </a:p>
      </dgm:t>
    </dgm:pt>
    <dgm:pt modelId="{9B051E46-24D9-4D70-95E9-01779520D28C}" type="pres">
      <dgm:prSet presAssocID="{9AA78990-2939-4D73-B4B6-44ABDB4E9CF5}" presName="rootConnector" presStyleLbl="node2" presStyleIdx="0" presStyleCnt="5"/>
      <dgm:spPr/>
      <dgm:t>
        <a:bodyPr/>
        <a:lstStyle/>
        <a:p>
          <a:endParaRPr kumimoji="1" lang="ja-JP" altLang="en-US"/>
        </a:p>
      </dgm:t>
    </dgm:pt>
    <dgm:pt modelId="{55694FF8-73F4-44A5-855E-422083CD4970}" type="pres">
      <dgm:prSet presAssocID="{9AA78990-2939-4D73-B4B6-44ABDB4E9CF5}" presName="hierChild4" presStyleCnt="0"/>
      <dgm:spPr/>
      <dgm:t>
        <a:bodyPr/>
        <a:lstStyle/>
        <a:p>
          <a:endParaRPr kumimoji="1" lang="ja-JP" altLang="en-US"/>
        </a:p>
      </dgm:t>
    </dgm:pt>
    <dgm:pt modelId="{BE6E8F84-0F8C-4344-9C24-5E042039DE67}" type="pres">
      <dgm:prSet presAssocID="{9AA78990-2939-4D73-B4B6-44ABDB4E9CF5}" presName="hierChild5" presStyleCnt="0"/>
      <dgm:spPr/>
      <dgm:t>
        <a:bodyPr/>
        <a:lstStyle/>
        <a:p>
          <a:endParaRPr kumimoji="1" lang="ja-JP" altLang="en-US"/>
        </a:p>
      </dgm:t>
    </dgm:pt>
    <dgm:pt modelId="{33C7B3EC-F066-4EE8-A1B1-EB8C450B3530}" type="pres">
      <dgm:prSet presAssocID="{45ABA3E4-20CC-4914-92B1-2C81CBE507B2}" presName="Name64" presStyleLbl="parChTrans1D2" presStyleIdx="1" presStyleCnt="5"/>
      <dgm:spPr/>
      <dgm:t>
        <a:bodyPr/>
        <a:lstStyle/>
        <a:p>
          <a:endParaRPr kumimoji="1" lang="ja-JP" altLang="en-US"/>
        </a:p>
      </dgm:t>
    </dgm:pt>
    <dgm:pt modelId="{3A68CC25-C0BB-4CF7-A26F-E205A76022E7}" type="pres">
      <dgm:prSet presAssocID="{D6F43BA5-767B-48C4-8E53-5B5D7D1E4524}" presName="hierRoot2" presStyleCnt="0">
        <dgm:presLayoutVars>
          <dgm:hierBranch val="init"/>
        </dgm:presLayoutVars>
      </dgm:prSet>
      <dgm:spPr/>
      <dgm:t>
        <a:bodyPr/>
        <a:lstStyle/>
        <a:p>
          <a:endParaRPr kumimoji="1" lang="ja-JP" altLang="en-US"/>
        </a:p>
      </dgm:t>
    </dgm:pt>
    <dgm:pt modelId="{476B78D2-E0CF-4E17-97C2-89CE2491E8E4}" type="pres">
      <dgm:prSet presAssocID="{D6F43BA5-767B-48C4-8E53-5B5D7D1E4524}" presName="rootComposite" presStyleCnt="0"/>
      <dgm:spPr/>
      <dgm:t>
        <a:bodyPr/>
        <a:lstStyle/>
        <a:p>
          <a:endParaRPr kumimoji="1" lang="ja-JP" altLang="en-US"/>
        </a:p>
      </dgm:t>
    </dgm:pt>
    <dgm:pt modelId="{F85776F5-D4DE-4B0D-BA01-74C93DEB8368}" type="pres">
      <dgm:prSet presAssocID="{D6F43BA5-767B-48C4-8E53-5B5D7D1E4524}" presName="rootText" presStyleLbl="node2" presStyleIdx="1" presStyleCnt="5" custScaleX="108590">
        <dgm:presLayoutVars>
          <dgm:chPref val="3"/>
        </dgm:presLayoutVars>
      </dgm:prSet>
      <dgm:spPr/>
      <dgm:t>
        <a:bodyPr/>
        <a:lstStyle/>
        <a:p>
          <a:endParaRPr kumimoji="1" lang="ja-JP" altLang="en-US"/>
        </a:p>
      </dgm:t>
    </dgm:pt>
    <dgm:pt modelId="{45B595BF-F39E-4EB4-AE4D-EF6222A60ED1}" type="pres">
      <dgm:prSet presAssocID="{D6F43BA5-767B-48C4-8E53-5B5D7D1E4524}" presName="rootConnector" presStyleLbl="node2" presStyleIdx="1" presStyleCnt="5"/>
      <dgm:spPr/>
      <dgm:t>
        <a:bodyPr/>
        <a:lstStyle/>
        <a:p>
          <a:endParaRPr kumimoji="1" lang="ja-JP" altLang="en-US"/>
        </a:p>
      </dgm:t>
    </dgm:pt>
    <dgm:pt modelId="{114FBC67-D28D-4A34-95C8-EA8D19C41EC2}" type="pres">
      <dgm:prSet presAssocID="{D6F43BA5-767B-48C4-8E53-5B5D7D1E4524}" presName="hierChild4" presStyleCnt="0"/>
      <dgm:spPr/>
      <dgm:t>
        <a:bodyPr/>
        <a:lstStyle/>
        <a:p>
          <a:endParaRPr kumimoji="1" lang="ja-JP" altLang="en-US"/>
        </a:p>
      </dgm:t>
    </dgm:pt>
    <dgm:pt modelId="{0035A130-85E9-4D29-BCF7-8F3374B60482}" type="pres">
      <dgm:prSet presAssocID="{D6F43BA5-767B-48C4-8E53-5B5D7D1E4524}" presName="hierChild5" presStyleCnt="0"/>
      <dgm:spPr/>
      <dgm:t>
        <a:bodyPr/>
        <a:lstStyle/>
        <a:p>
          <a:endParaRPr kumimoji="1" lang="ja-JP" altLang="en-US"/>
        </a:p>
      </dgm:t>
    </dgm:pt>
    <dgm:pt modelId="{26EB3CC7-2896-460A-8C2E-1683F73D0B27}" type="pres">
      <dgm:prSet presAssocID="{7E67E92B-0C75-4847-A38D-CC4F61F33AE5}" presName="Name64" presStyleLbl="parChTrans1D2" presStyleIdx="2" presStyleCnt="5"/>
      <dgm:spPr/>
      <dgm:t>
        <a:bodyPr/>
        <a:lstStyle/>
        <a:p>
          <a:endParaRPr kumimoji="1" lang="ja-JP" altLang="en-US"/>
        </a:p>
      </dgm:t>
    </dgm:pt>
    <dgm:pt modelId="{2CBB4E01-0E10-4C4A-9C82-06CDB854AC7D}" type="pres">
      <dgm:prSet presAssocID="{96020943-9155-4E4D-8BB6-0C172F87E40C}" presName="hierRoot2" presStyleCnt="0">
        <dgm:presLayoutVars>
          <dgm:hierBranch val="init"/>
        </dgm:presLayoutVars>
      </dgm:prSet>
      <dgm:spPr/>
      <dgm:t>
        <a:bodyPr/>
        <a:lstStyle/>
        <a:p>
          <a:endParaRPr kumimoji="1" lang="ja-JP" altLang="en-US"/>
        </a:p>
      </dgm:t>
    </dgm:pt>
    <dgm:pt modelId="{B885B696-0185-498A-8E75-D1D6EFEF2D5B}" type="pres">
      <dgm:prSet presAssocID="{96020943-9155-4E4D-8BB6-0C172F87E40C}" presName="rootComposite" presStyleCnt="0"/>
      <dgm:spPr/>
      <dgm:t>
        <a:bodyPr/>
        <a:lstStyle/>
        <a:p>
          <a:endParaRPr kumimoji="1" lang="ja-JP" altLang="en-US"/>
        </a:p>
      </dgm:t>
    </dgm:pt>
    <dgm:pt modelId="{6A35C913-F8B7-4369-AEDA-B5A63D7953DC}" type="pres">
      <dgm:prSet presAssocID="{96020943-9155-4E4D-8BB6-0C172F87E40C}" presName="rootText" presStyleLbl="node2" presStyleIdx="2" presStyleCnt="5" custScaleX="69903">
        <dgm:presLayoutVars>
          <dgm:chPref val="3"/>
        </dgm:presLayoutVars>
      </dgm:prSet>
      <dgm:spPr/>
      <dgm:t>
        <a:bodyPr/>
        <a:lstStyle/>
        <a:p>
          <a:endParaRPr kumimoji="1" lang="ja-JP" altLang="en-US"/>
        </a:p>
      </dgm:t>
    </dgm:pt>
    <dgm:pt modelId="{C4651628-77CD-49CA-8D4C-3C02EBB7B439}" type="pres">
      <dgm:prSet presAssocID="{96020943-9155-4E4D-8BB6-0C172F87E40C}" presName="rootConnector" presStyleLbl="node2" presStyleIdx="2" presStyleCnt="5"/>
      <dgm:spPr/>
      <dgm:t>
        <a:bodyPr/>
        <a:lstStyle/>
        <a:p>
          <a:endParaRPr kumimoji="1" lang="ja-JP" altLang="en-US"/>
        </a:p>
      </dgm:t>
    </dgm:pt>
    <dgm:pt modelId="{6DB79FED-2C5D-471F-89E4-F7511971D6F9}" type="pres">
      <dgm:prSet presAssocID="{96020943-9155-4E4D-8BB6-0C172F87E40C}" presName="hierChild4" presStyleCnt="0"/>
      <dgm:spPr/>
      <dgm:t>
        <a:bodyPr/>
        <a:lstStyle/>
        <a:p>
          <a:endParaRPr kumimoji="1" lang="ja-JP" altLang="en-US"/>
        </a:p>
      </dgm:t>
    </dgm:pt>
    <dgm:pt modelId="{5BAED4E3-2BD9-4E49-A457-6506403EA477}" type="pres">
      <dgm:prSet presAssocID="{96020943-9155-4E4D-8BB6-0C172F87E40C}" presName="hierChild5" presStyleCnt="0"/>
      <dgm:spPr/>
      <dgm:t>
        <a:bodyPr/>
        <a:lstStyle/>
        <a:p>
          <a:endParaRPr kumimoji="1" lang="ja-JP" altLang="en-US"/>
        </a:p>
      </dgm:t>
    </dgm:pt>
    <dgm:pt modelId="{FC7A5E48-FF2D-4004-807A-9DE1B8117A00}" type="pres">
      <dgm:prSet presAssocID="{BEAB21D4-3164-4CAD-AAF2-2E0CD9E2A0C6}" presName="Name64" presStyleLbl="parChTrans1D2" presStyleIdx="3" presStyleCnt="5"/>
      <dgm:spPr/>
      <dgm:t>
        <a:bodyPr/>
        <a:lstStyle/>
        <a:p>
          <a:endParaRPr kumimoji="1" lang="ja-JP" altLang="en-US"/>
        </a:p>
      </dgm:t>
    </dgm:pt>
    <dgm:pt modelId="{0FEDCDD7-E4FC-4167-A906-04C98EEAB4E4}" type="pres">
      <dgm:prSet presAssocID="{A7B76AD5-5C21-4F32-A727-51FD3D4EF340}" presName="hierRoot2" presStyleCnt="0">
        <dgm:presLayoutVars>
          <dgm:hierBranch val="init"/>
        </dgm:presLayoutVars>
      </dgm:prSet>
      <dgm:spPr/>
      <dgm:t>
        <a:bodyPr/>
        <a:lstStyle/>
        <a:p>
          <a:endParaRPr kumimoji="1" lang="ja-JP" altLang="en-US"/>
        </a:p>
      </dgm:t>
    </dgm:pt>
    <dgm:pt modelId="{25022C78-50FB-426D-A6F9-8C7D66D564F4}" type="pres">
      <dgm:prSet presAssocID="{A7B76AD5-5C21-4F32-A727-51FD3D4EF340}" presName="rootComposite" presStyleCnt="0"/>
      <dgm:spPr/>
      <dgm:t>
        <a:bodyPr/>
        <a:lstStyle/>
        <a:p>
          <a:endParaRPr kumimoji="1" lang="ja-JP" altLang="en-US"/>
        </a:p>
      </dgm:t>
    </dgm:pt>
    <dgm:pt modelId="{52A200E2-6712-4B21-AD3A-17A0D437CC16}" type="pres">
      <dgm:prSet presAssocID="{A7B76AD5-5C21-4F32-A727-51FD3D4EF340}" presName="rootText" presStyleLbl="node2" presStyleIdx="3" presStyleCnt="5" custScaleX="213975">
        <dgm:presLayoutVars>
          <dgm:chPref val="3"/>
        </dgm:presLayoutVars>
      </dgm:prSet>
      <dgm:spPr/>
      <dgm:t>
        <a:bodyPr/>
        <a:lstStyle/>
        <a:p>
          <a:endParaRPr kumimoji="1" lang="ja-JP" altLang="en-US"/>
        </a:p>
      </dgm:t>
    </dgm:pt>
    <dgm:pt modelId="{44A4968F-7571-4F48-9816-622548A1570D}" type="pres">
      <dgm:prSet presAssocID="{A7B76AD5-5C21-4F32-A727-51FD3D4EF340}" presName="rootConnector" presStyleLbl="node2" presStyleIdx="3" presStyleCnt="5"/>
      <dgm:spPr/>
      <dgm:t>
        <a:bodyPr/>
        <a:lstStyle/>
        <a:p>
          <a:endParaRPr kumimoji="1" lang="ja-JP" altLang="en-US"/>
        </a:p>
      </dgm:t>
    </dgm:pt>
    <dgm:pt modelId="{2BB082BE-94FF-4384-B619-D4C7C5228EAA}" type="pres">
      <dgm:prSet presAssocID="{A7B76AD5-5C21-4F32-A727-51FD3D4EF340}" presName="hierChild4" presStyleCnt="0"/>
      <dgm:spPr/>
      <dgm:t>
        <a:bodyPr/>
        <a:lstStyle/>
        <a:p>
          <a:endParaRPr kumimoji="1" lang="ja-JP" altLang="en-US"/>
        </a:p>
      </dgm:t>
    </dgm:pt>
    <dgm:pt modelId="{9D1B47C1-95E3-45BA-A713-991CB7986C09}" type="pres">
      <dgm:prSet presAssocID="{A7B76AD5-5C21-4F32-A727-51FD3D4EF340}" presName="hierChild5" presStyleCnt="0"/>
      <dgm:spPr/>
      <dgm:t>
        <a:bodyPr/>
        <a:lstStyle/>
        <a:p>
          <a:endParaRPr kumimoji="1" lang="ja-JP" altLang="en-US"/>
        </a:p>
      </dgm:t>
    </dgm:pt>
    <dgm:pt modelId="{2B2C52F4-1172-4BE9-9BFE-EBA95EC9FAFB}" type="pres">
      <dgm:prSet presAssocID="{54D15577-89C3-4D91-AF56-E7470D9A35FE}" presName="Name64" presStyleLbl="parChTrans1D2" presStyleIdx="4" presStyleCnt="5"/>
      <dgm:spPr/>
      <dgm:t>
        <a:bodyPr/>
        <a:lstStyle/>
        <a:p>
          <a:endParaRPr kumimoji="1" lang="ja-JP" altLang="en-US"/>
        </a:p>
      </dgm:t>
    </dgm:pt>
    <dgm:pt modelId="{C65391D6-8203-4E8B-A9BE-DF23429584C0}" type="pres">
      <dgm:prSet presAssocID="{334B559C-A468-4489-91F9-80DF76F7C5F0}" presName="hierRoot2" presStyleCnt="0">
        <dgm:presLayoutVars>
          <dgm:hierBranch val="init"/>
        </dgm:presLayoutVars>
      </dgm:prSet>
      <dgm:spPr/>
      <dgm:t>
        <a:bodyPr/>
        <a:lstStyle/>
        <a:p>
          <a:endParaRPr kumimoji="1" lang="ja-JP" altLang="en-US"/>
        </a:p>
      </dgm:t>
    </dgm:pt>
    <dgm:pt modelId="{068B9DB0-B6F9-41B0-A7BE-A16FDB9637C6}" type="pres">
      <dgm:prSet presAssocID="{334B559C-A468-4489-91F9-80DF76F7C5F0}" presName="rootComposite" presStyleCnt="0"/>
      <dgm:spPr/>
      <dgm:t>
        <a:bodyPr/>
        <a:lstStyle/>
        <a:p>
          <a:endParaRPr kumimoji="1" lang="ja-JP" altLang="en-US"/>
        </a:p>
      </dgm:t>
    </dgm:pt>
    <dgm:pt modelId="{DF2340A2-C01D-43C9-90BF-0A0B661A87C7}" type="pres">
      <dgm:prSet presAssocID="{334B559C-A468-4489-91F9-80DF76F7C5F0}" presName="rootText" presStyleLbl="node2" presStyleIdx="4" presStyleCnt="5" custScaleX="248872">
        <dgm:presLayoutVars>
          <dgm:chPref val="3"/>
        </dgm:presLayoutVars>
      </dgm:prSet>
      <dgm:spPr/>
      <dgm:t>
        <a:bodyPr/>
        <a:lstStyle/>
        <a:p>
          <a:endParaRPr kumimoji="1" lang="ja-JP" altLang="en-US"/>
        </a:p>
      </dgm:t>
    </dgm:pt>
    <dgm:pt modelId="{ABB1BB34-64EB-4392-BDEE-FF62546DF004}" type="pres">
      <dgm:prSet presAssocID="{334B559C-A468-4489-91F9-80DF76F7C5F0}" presName="rootConnector" presStyleLbl="node2" presStyleIdx="4" presStyleCnt="5"/>
      <dgm:spPr/>
      <dgm:t>
        <a:bodyPr/>
        <a:lstStyle/>
        <a:p>
          <a:endParaRPr kumimoji="1" lang="ja-JP" altLang="en-US"/>
        </a:p>
      </dgm:t>
    </dgm:pt>
    <dgm:pt modelId="{0E5532ED-88D8-4FA8-8A6D-60C9106B0498}" type="pres">
      <dgm:prSet presAssocID="{334B559C-A468-4489-91F9-80DF76F7C5F0}" presName="hierChild4" presStyleCnt="0"/>
      <dgm:spPr/>
      <dgm:t>
        <a:bodyPr/>
        <a:lstStyle/>
        <a:p>
          <a:endParaRPr kumimoji="1" lang="ja-JP" altLang="en-US"/>
        </a:p>
      </dgm:t>
    </dgm:pt>
    <dgm:pt modelId="{B8F9D807-2170-4772-8E50-9D01743338DE}" type="pres">
      <dgm:prSet presAssocID="{334B559C-A468-4489-91F9-80DF76F7C5F0}" presName="hierChild5" presStyleCnt="0"/>
      <dgm:spPr/>
      <dgm:t>
        <a:bodyPr/>
        <a:lstStyle/>
        <a:p>
          <a:endParaRPr kumimoji="1" lang="ja-JP" altLang="en-US"/>
        </a:p>
      </dgm:t>
    </dgm:pt>
    <dgm:pt modelId="{0B991056-5AD9-42C2-B2FB-3098C712CE80}" type="pres">
      <dgm:prSet presAssocID="{9E902A04-E32A-4BF3-B8AD-57CF693BF2A3}" presName="hierChild3" presStyleCnt="0"/>
      <dgm:spPr/>
      <dgm:t>
        <a:bodyPr/>
        <a:lstStyle/>
        <a:p>
          <a:endParaRPr kumimoji="1" lang="ja-JP" altLang="en-US"/>
        </a:p>
      </dgm:t>
    </dgm:pt>
  </dgm:ptLst>
  <dgm:cxnLst>
    <dgm:cxn modelId="{1A0A9F92-B362-4828-BB5D-B51F86D1AA86}" srcId="{9E902A04-E32A-4BF3-B8AD-57CF693BF2A3}" destId="{96020943-9155-4E4D-8BB6-0C172F87E40C}" srcOrd="2" destOrd="0" parTransId="{7E67E92B-0C75-4847-A38D-CC4F61F33AE5}" sibTransId="{2E28CC90-C5F2-4259-8371-904C2BAD0F4F}"/>
    <dgm:cxn modelId="{E9B073B8-04D0-4A6D-9FC6-7496491F890A}" type="presOf" srcId="{96020943-9155-4E4D-8BB6-0C172F87E40C}" destId="{C4651628-77CD-49CA-8D4C-3C02EBB7B439}" srcOrd="1" destOrd="0" presId="urn:microsoft.com/office/officeart/2009/3/layout/HorizontalOrganizationChart"/>
    <dgm:cxn modelId="{DC6EF67A-5779-49A9-AE98-4FB875AA6988}" type="presOf" srcId="{54D15577-89C3-4D91-AF56-E7470D9A35FE}" destId="{2B2C52F4-1172-4BE9-9BFE-EBA95EC9FAFB}" srcOrd="0" destOrd="0" presId="urn:microsoft.com/office/officeart/2009/3/layout/HorizontalOrganizationChart"/>
    <dgm:cxn modelId="{CA0DF554-A346-4621-958D-F869BE5DC995}" type="presOf" srcId="{9E902A04-E32A-4BF3-B8AD-57CF693BF2A3}" destId="{5A4193C9-FB5F-46F2-B9E7-667360C6E6D0}" srcOrd="1" destOrd="0" presId="urn:microsoft.com/office/officeart/2009/3/layout/HorizontalOrganizationChart"/>
    <dgm:cxn modelId="{D848C7DD-1552-4987-A216-34241E385CFE}" type="presOf" srcId="{AC13EB26-4B84-416F-8757-94F94341BC68}" destId="{67DA2793-22D1-4D0A-B041-D518315C9DEF}" srcOrd="0" destOrd="0" presId="urn:microsoft.com/office/officeart/2009/3/layout/HorizontalOrganizationChart"/>
    <dgm:cxn modelId="{A5B5EBF0-063C-4BAF-AAA7-9C92FAC6F870}" srcId="{AC13EB26-4B84-416F-8757-94F94341BC68}" destId="{9E902A04-E32A-4BF3-B8AD-57CF693BF2A3}" srcOrd="0" destOrd="0" parTransId="{A2C274CA-5E41-4AB9-A816-38491323F09B}" sibTransId="{4E87BC8F-C3B2-485C-B14C-BBDB453BC9DA}"/>
    <dgm:cxn modelId="{CE21A574-C754-4BF3-BA89-0390CE9D089C}" srcId="{9E902A04-E32A-4BF3-B8AD-57CF693BF2A3}" destId="{9AA78990-2939-4D73-B4B6-44ABDB4E9CF5}" srcOrd="0" destOrd="0" parTransId="{6F0758EB-C912-440C-861B-75A0EA047347}" sibTransId="{DE9B0B60-3B33-4CF5-B762-099BF55B9AFC}"/>
    <dgm:cxn modelId="{BF6C3835-9288-4F1C-B2F7-9AA2F3FD221C}" srcId="{9E902A04-E32A-4BF3-B8AD-57CF693BF2A3}" destId="{A7B76AD5-5C21-4F32-A727-51FD3D4EF340}" srcOrd="3" destOrd="0" parTransId="{BEAB21D4-3164-4CAD-AAF2-2E0CD9E2A0C6}" sibTransId="{708C414D-4F28-4F05-B609-09D660D80E2B}"/>
    <dgm:cxn modelId="{2494788C-1E7A-45F1-BF9C-F7EF4A38903F}" type="presOf" srcId="{9AA78990-2939-4D73-B4B6-44ABDB4E9CF5}" destId="{9B051E46-24D9-4D70-95E9-01779520D28C}" srcOrd="1" destOrd="0" presId="urn:microsoft.com/office/officeart/2009/3/layout/HorizontalOrganizationChart"/>
    <dgm:cxn modelId="{2CDF0616-68EF-44A8-80B3-A370347A9C17}" srcId="{9E902A04-E32A-4BF3-B8AD-57CF693BF2A3}" destId="{334B559C-A468-4489-91F9-80DF76F7C5F0}" srcOrd="4" destOrd="0" parTransId="{54D15577-89C3-4D91-AF56-E7470D9A35FE}" sibTransId="{A54582B8-7348-440F-A928-C949D0DF9D1E}"/>
    <dgm:cxn modelId="{2BC8DE17-03CA-40CC-BFA8-FB671981B11A}" srcId="{9E902A04-E32A-4BF3-B8AD-57CF693BF2A3}" destId="{D6F43BA5-767B-48C4-8E53-5B5D7D1E4524}" srcOrd="1" destOrd="0" parTransId="{45ABA3E4-20CC-4914-92B1-2C81CBE507B2}" sibTransId="{923CA111-B2A1-4B27-9595-E0D195755577}"/>
    <dgm:cxn modelId="{471F7E7F-5338-4844-A6E6-7EA761747045}" type="presOf" srcId="{6F0758EB-C912-440C-861B-75A0EA047347}" destId="{C2058366-2712-4AAE-9728-9271EFEBD720}" srcOrd="0" destOrd="0" presId="urn:microsoft.com/office/officeart/2009/3/layout/HorizontalOrganizationChart"/>
    <dgm:cxn modelId="{EF280214-8F10-4C8E-93CE-70895796707E}" type="presOf" srcId="{7E67E92B-0C75-4847-A38D-CC4F61F33AE5}" destId="{26EB3CC7-2896-460A-8C2E-1683F73D0B27}" srcOrd="0" destOrd="0" presId="urn:microsoft.com/office/officeart/2009/3/layout/HorizontalOrganizationChart"/>
    <dgm:cxn modelId="{BDE19FA2-509A-4BB9-9C90-AB0055AD1793}" type="presOf" srcId="{A7B76AD5-5C21-4F32-A727-51FD3D4EF340}" destId="{52A200E2-6712-4B21-AD3A-17A0D437CC16}" srcOrd="0" destOrd="0" presId="urn:microsoft.com/office/officeart/2009/3/layout/HorizontalOrganizationChart"/>
    <dgm:cxn modelId="{960DB084-A583-4583-98E4-5694D6AB9FE1}" type="presOf" srcId="{96020943-9155-4E4D-8BB6-0C172F87E40C}" destId="{6A35C913-F8B7-4369-AEDA-B5A63D7953DC}" srcOrd="0" destOrd="0" presId="urn:microsoft.com/office/officeart/2009/3/layout/HorizontalOrganizationChart"/>
    <dgm:cxn modelId="{DC1A791F-D902-4F50-8AAE-1C747F9C6BB6}" type="presOf" srcId="{45ABA3E4-20CC-4914-92B1-2C81CBE507B2}" destId="{33C7B3EC-F066-4EE8-A1B1-EB8C450B3530}" srcOrd="0" destOrd="0" presId="urn:microsoft.com/office/officeart/2009/3/layout/HorizontalOrganizationChart"/>
    <dgm:cxn modelId="{21C5EC19-B49F-4714-9F44-26D1755F1377}" type="presOf" srcId="{9E902A04-E32A-4BF3-B8AD-57CF693BF2A3}" destId="{987E49D4-6460-467E-B728-AA016F3EF059}" srcOrd="0" destOrd="0" presId="urn:microsoft.com/office/officeart/2009/3/layout/HorizontalOrganizationChart"/>
    <dgm:cxn modelId="{D1199837-2FD2-4321-A07F-6446D31E9B13}" type="presOf" srcId="{9AA78990-2939-4D73-B4B6-44ABDB4E9CF5}" destId="{97804269-1AEA-4CD4-B1E2-CF47A7AB6BAD}" srcOrd="0" destOrd="0" presId="urn:microsoft.com/office/officeart/2009/3/layout/HorizontalOrganizationChart"/>
    <dgm:cxn modelId="{89180CF7-9756-471B-91A4-979FD78C7833}" type="presOf" srcId="{BEAB21D4-3164-4CAD-AAF2-2E0CD9E2A0C6}" destId="{FC7A5E48-FF2D-4004-807A-9DE1B8117A00}" srcOrd="0" destOrd="0" presId="urn:microsoft.com/office/officeart/2009/3/layout/HorizontalOrganizationChart"/>
    <dgm:cxn modelId="{73395E63-49E8-4C42-83A5-618FE6897F3D}" type="presOf" srcId="{D6F43BA5-767B-48C4-8E53-5B5D7D1E4524}" destId="{45B595BF-F39E-4EB4-AE4D-EF6222A60ED1}" srcOrd="1" destOrd="0" presId="urn:microsoft.com/office/officeart/2009/3/layout/HorizontalOrganizationChart"/>
    <dgm:cxn modelId="{77F0A0AD-A698-4605-9926-F5C611C7042D}" type="presOf" srcId="{D6F43BA5-767B-48C4-8E53-5B5D7D1E4524}" destId="{F85776F5-D4DE-4B0D-BA01-74C93DEB8368}" srcOrd="0" destOrd="0" presId="urn:microsoft.com/office/officeart/2009/3/layout/HorizontalOrganizationChart"/>
    <dgm:cxn modelId="{02B68357-3D93-41D7-958F-D5D47CEEE332}" type="presOf" srcId="{A7B76AD5-5C21-4F32-A727-51FD3D4EF340}" destId="{44A4968F-7571-4F48-9816-622548A1570D}" srcOrd="1" destOrd="0" presId="urn:microsoft.com/office/officeart/2009/3/layout/HorizontalOrganizationChart"/>
    <dgm:cxn modelId="{8A81111F-6F3E-4FB8-85A3-CE64C4D4E4E6}" type="presOf" srcId="{334B559C-A468-4489-91F9-80DF76F7C5F0}" destId="{DF2340A2-C01D-43C9-90BF-0A0B661A87C7}" srcOrd="0" destOrd="0" presId="urn:microsoft.com/office/officeart/2009/3/layout/HorizontalOrganizationChart"/>
    <dgm:cxn modelId="{7DC90D21-9960-4C7E-A9AB-646109801994}" type="presOf" srcId="{334B559C-A468-4489-91F9-80DF76F7C5F0}" destId="{ABB1BB34-64EB-4392-BDEE-FF62546DF004}" srcOrd="1" destOrd="0" presId="urn:microsoft.com/office/officeart/2009/3/layout/HorizontalOrganizationChart"/>
    <dgm:cxn modelId="{1E162D7A-7EDD-4F1C-BF8C-B3E08381BD61}" type="presParOf" srcId="{67DA2793-22D1-4D0A-B041-D518315C9DEF}" destId="{C8A38270-44EC-40EF-AFEB-E7E0F35F3D0B}" srcOrd="0" destOrd="0" presId="urn:microsoft.com/office/officeart/2009/3/layout/HorizontalOrganizationChart"/>
    <dgm:cxn modelId="{5A24DC20-72EC-489A-B6CA-46C79006062A}" type="presParOf" srcId="{C8A38270-44EC-40EF-AFEB-E7E0F35F3D0B}" destId="{F3D53E55-F4BC-4816-9540-53328BA962AE}" srcOrd="0" destOrd="0" presId="urn:microsoft.com/office/officeart/2009/3/layout/HorizontalOrganizationChart"/>
    <dgm:cxn modelId="{66F11F06-E5C0-47FC-972A-8F862294E33E}" type="presParOf" srcId="{F3D53E55-F4BC-4816-9540-53328BA962AE}" destId="{987E49D4-6460-467E-B728-AA016F3EF059}" srcOrd="0" destOrd="0" presId="urn:microsoft.com/office/officeart/2009/3/layout/HorizontalOrganizationChart"/>
    <dgm:cxn modelId="{6FE37E77-31BB-43D8-B23B-D85CAFB569FF}" type="presParOf" srcId="{F3D53E55-F4BC-4816-9540-53328BA962AE}" destId="{5A4193C9-FB5F-46F2-B9E7-667360C6E6D0}" srcOrd="1" destOrd="0" presId="urn:microsoft.com/office/officeart/2009/3/layout/HorizontalOrganizationChart"/>
    <dgm:cxn modelId="{640CC466-C3A0-4741-872C-FA2A3EA3CBD2}" type="presParOf" srcId="{C8A38270-44EC-40EF-AFEB-E7E0F35F3D0B}" destId="{2D992401-7DAB-41C8-8502-C16AEC2114DE}" srcOrd="1" destOrd="0" presId="urn:microsoft.com/office/officeart/2009/3/layout/HorizontalOrganizationChart"/>
    <dgm:cxn modelId="{B378BD2F-F6EA-4FFA-AD69-9FF6A9AE25AD}" type="presParOf" srcId="{2D992401-7DAB-41C8-8502-C16AEC2114DE}" destId="{C2058366-2712-4AAE-9728-9271EFEBD720}" srcOrd="0" destOrd="0" presId="urn:microsoft.com/office/officeart/2009/3/layout/HorizontalOrganizationChart"/>
    <dgm:cxn modelId="{E14EE13E-9CCC-4B0F-BED8-860D87F2DF19}" type="presParOf" srcId="{2D992401-7DAB-41C8-8502-C16AEC2114DE}" destId="{22D1C2CD-20BF-4A7B-A3F2-15ED2DE4ABBA}" srcOrd="1" destOrd="0" presId="urn:microsoft.com/office/officeart/2009/3/layout/HorizontalOrganizationChart"/>
    <dgm:cxn modelId="{B773A36D-9983-4AA2-A4E4-6FF3D9A6F390}" type="presParOf" srcId="{22D1C2CD-20BF-4A7B-A3F2-15ED2DE4ABBA}" destId="{CD726DFB-D8BB-4670-B4D8-5B36C57FEB2E}" srcOrd="0" destOrd="0" presId="urn:microsoft.com/office/officeart/2009/3/layout/HorizontalOrganizationChart"/>
    <dgm:cxn modelId="{B07CC054-C870-409A-A408-B51D5EEFCE26}" type="presParOf" srcId="{CD726DFB-D8BB-4670-B4D8-5B36C57FEB2E}" destId="{97804269-1AEA-4CD4-B1E2-CF47A7AB6BAD}" srcOrd="0" destOrd="0" presId="urn:microsoft.com/office/officeart/2009/3/layout/HorizontalOrganizationChart"/>
    <dgm:cxn modelId="{C511516C-B7A7-4A8A-8212-26C9F85D1A41}" type="presParOf" srcId="{CD726DFB-D8BB-4670-B4D8-5B36C57FEB2E}" destId="{9B051E46-24D9-4D70-95E9-01779520D28C}" srcOrd="1" destOrd="0" presId="urn:microsoft.com/office/officeart/2009/3/layout/HorizontalOrganizationChart"/>
    <dgm:cxn modelId="{698FC438-1EFD-41A9-BC46-30910A32918B}" type="presParOf" srcId="{22D1C2CD-20BF-4A7B-A3F2-15ED2DE4ABBA}" destId="{55694FF8-73F4-44A5-855E-422083CD4970}" srcOrd="1" destOrd="0" presId="urn:microsoft.com/office/officeart/2009/3/layout/HorizontalOrganizationChart"/>
    <dgm:cxn modelId="{89CE9D46-C753-47B0-A329-5A70C15D5F43}" type="presParOf" srcId="{22D1C2CD-20BF-4A7B-A3F2-15ED2DE4ABBA}" destId="{BE6E8F84-0F8C-4344-9C24-5E042039DE67}" srcOrd="2" destOrd="0" presId="urn:microsoft.com/office/officeart/2009/3/layout/HorizontalOrganizationChart"/>
    <dgm:cxn modelId="{08D3256E-B9C0-4B12-9BEE-793814DD0B03}" type="presParOf" srcId="{2D992401-7DAB-41C8-8502-C16AEC2114DE}" destId="{33C7B3EC-F066-4EE8-A1B1-EB8C450B3530}" srcOrd="2" destOrd="0" presId="urn:microsoft.com/office/officeart/2009/3/layout/HorizontalOrganizationChart"/>
    <dgm:cxn modelId="{99A47947-F45E-4068-B5B0-E5048CD48437}" type="presParOf" srcId="{2D992401-7DAB-41C8-8502-C16AEC2114DE}" destId="{3A68CC25-C0BB-4CF7-A26F-E205A76022E7}" srcOrd="3" destOrd="0" presId="urn:microsoft.com/office/officeart/2009/3/layout/HorizontalOrganizationChart"/>
    <dgm:cxn modelId="{658D63F5-B8C4-4230-AE40-32F39CACA306}" type="presParOf" srcId="{3A68CC25-C0BB-4CF7-A26F-E205A76022E7}" destId="{476B78D2-E0CF-4E17-97C2-89CE2491E8E4}" srcOrd="0" destOrd="0" presId="urn:microsoft.com/office/officeart/2009/3/layout/HorizontalOrganizationChart"/>
    <dgm:cxn modelId="{E8D9E446-F4B3-4E85-8A16-B8C703BCE6BD}" type="presParOf" srcId="{476B78D2-E0CF-4E17-97C2-89CE2491E8E4}" destId="{F85776F5-D4DE-4B0D-BA01-74C93DEB8368}" srcOrd="0" destOrd="0" presId="urn:microsoft.com/office/officeart/2009/3/layout/HorizontalOrganizationChart"/>
    <dgm:cxn modelId="{93E5A2AE-E198-4B06-B6EA-89ECAE4BA1D7}" type="presParOf" srcId="{476B78D2-E0CF-4E17-97C2-89CE2491E8E4}" destId="{45B595BF-F39E-4EB4-AE4D-EF6222A60ED1}" srcOrd="1" destOrd="0" presId="urn:microsoft.com/office/officeart/2009/3/layout/HorizontalOrganizationChart"/>
    <dgm:cxn modelId="{166E06FB-5D39-4EF1-90E0-F4E88204B3C8}" type="presParOf" srcId="{3A68CC25-C0BB-4CF7-A26F-E205A76022E7}" destId="{114FBC67-D28D-4A34-95C8-EA8D19C41EC2}" srcOrd="1" destOrd="0" presId="urn:microsoft.com/office/officeart/2009/3/layout/HorizontalOrganizationChart"/>
    <dgm:cxn modelId="{F775577E-DE9C-4FAB-9976-F75B19D2CBDD}" type="presParOf" srcId="{3A68CC25-C0BB-4CF7-A26F-E205A76022E7}" destId="{0035A130-85E9-4D29-BCF7-8F3374B60482}" srcOrd="2" destOrd="0" presId="urn:microsoft.com/office/officeart/2009/3/layout/HorizontalOrganizationChart"/>
    <dgm:cxn modelId="{87CBB08E-37E8-48F1-A43B-FC4EF3739D08}" type="presParOf" srcId="{2D992401-7DAB-41C8-8502-C16AEC2114DE}" destId="{26EB3CC7-2896-460A-8C2E-1683F73D0B27}" srcOrd="4" destOrd="0" presId="urn:microsoft.com/office/officeart/2009/3/layout/HorizontalOrganizationChart"/>
    <dgm:cxn modelId="{6E70CC58-FB11-4E23-84E2-677AAE693C66}" type="presParOf" srcId="{2D992401-7DAB-41C8-8502-C16AEC2114DE}" destId="{2CBB4E01-0E10-4C4A-9C82-06CDB854AC7D}" srcOrd="5" destOrd="0" presId="urn:microsoft.com/office/officeart/2009/3/layout/HorizontalOrganizationChart"/>
    <dgm:cxn modelId="{A1CD5134-E37C-427C-AB30-07F0C542C915}" type="presParOf" srcId="{2CBB4E01-0E10-4C4A-9C82-06CDB854AC7D}" destId="{B885B696-0185-498A-8E75-D1D6EFEF2D5B}" srcOrd="0" destOrd="0" presId="urn:microsoft.com/office/officeart/2009/3/layout/HorizontalOrganizationChart"/>
    <dgm:cxn modelId="{B1085D72-C2C8-428E-AA8D-673C5F070988}" type="presParOf" srcId="{B885B696-0185-498A-8E75-D1D6EFEF2D5B}" destId="{6A35C913-F8B7-4369-AEDA-B5A63D7953DC}" srcOrd="0" destOrd="0" presId="urn:microsoft.com/office/officeart/2009/3/layout/HorizontalOrganizationChart"/>
    <dgm:cxn modelId="{8DCF6856-BE0A-4FD1-A8AD-D50FD4A6459E}" type="presParOf" srcId="{B885B696-0185-498A-8E75-D1D6EFEF2D5B}" destId="{C4651628-77CD-49CA-8D4C-3C02EBB7B439}" srcOrd="1" destOrd="0" presId="urn:microsoft.com/office/officeart/2009/3/layout/HorizontalOrganizationChart"/>
    <dgm:cxn modelId="{8D99BA28-2D0B-4D54-B766-2C754168F8C0}" type="presParOf" srcId="{2CBB4E01-0E10-4C4A-9C82-06CDB854AC7D}" destId="{6DB79FED-2C5D-471F-89E4-F7511971D6F9}" srcOrd="1" destOrd="0" presId="urn:microsoft.com/office/officeart/2009/3/layout/HorizontalOrganizationChart"/>
    <dgm:cxn modelId="{45DEABDE-BF65-4773-8CA7-89256159B7AE}" type="presParOf" srcId="{2CBB4E01-0E10-4C4A-9C82-06CDB854AC7D}" destId="{5BAED4E3-2BD9-4E49-A457-6506403EA477}" srcOrd="2" destOrd="0" presId="urn:microsoft.com/office/officeart/2009/3/layout/HorizontalOrganizationChart"/>
    <dgm:cxn modelId="{863FC3FB-C4E0-40E6-B9C3-2A41DDDA9270}" type="presParOf" srcId="{2D992401-7DAB-41C8-8502-C16AEC2114DE}" destId="{FC7A5E48-FF2D-4004-807A-9DE1B8117A00}" srcOrd="6" destOrd="0" presId="urn:microsoft.com/office/officeart/2009/3/layout/HorizontalOrganizationChart"/>
    <dgm:cxn modelId="{CEDB486D-C203-4DD8-B834-897755ED89BF}" type="presParOf" srcId="{2D992401-7DAB-41C8-8502-C16AEC2114DE}" destId="{0FEDCDD7-E4FC-4167-A906-04C98EEAB4E4}" srcOrd="7" destOrd="0" presId="urn:microsoft.com/office/officeart/2009/3/layout/HorizontalOrganizationChart"/>
    <dgm:cxn modelId="{2E8ABFB8-E006-43DF-96CA-8674193B9C58}" type="presParOf" srcId="{0FEDCDD7-E4FC-4167-A906-04C98EEAB4E4}" destId="{25022C78-50FB-426D-A6F9-8C7D66D564F4}" srcOrd="0" destOrd="0" presId="urn:microsoft.com/office/officeart/2009/3/layout/HorizontalOrganizationChart"/>
    <dgm:cxn modelId="{09DD360B-9F5C-40DA-9653-70A4CD2A56EC}" type="presParOf" srcId="{25022C78-50FB-426D-A6F9-8C7D66D564F4}" destId="{52A200E2-6712-4B21-AD3A-17A0D437CC16}" srcOrd="0" destOrd="0" presId="urn:microsoft.com/office/officeart/2009/3/layout/HorizontalOrganizationChart"/>
    <dgm:cxn modelId="{FA9BF7A7-9C2F-4390-97ED-F84CC6D698F0}" type="presParOf" srcId="{25022C78-50FB-426D-A6F9-8C7D66D564F4}" destId="{44A4968F-7571-4F48-9816-622548A1570D}" srcOrd="1" destOrd="0" presId="urn:microsoft.com/office/officeart/2009/3/layout/HorizontalOrganizationChart"/>
    <dgm:cxn modelId="{19839B7D-AFAE-42CF-A310-1D6B142E8CA1}" type="presParOf" srcId="{0FEDCDD7-E4FC-4167-A906-04C98EEAB4E4}" destId="{2BB082BE-94FF-4384-B619-D4C7C5228EAA}" srcOrd="1" destOrd="0" presId="urn:microsoft.com/office/officeart/2009/3/layout/HorizontalOrganizationChart"/>
    <dgm:cxn modelId="{7CC88EC5-100D-45C2-8DE2-1BA46392D9A2}" type="presParOf" srcId="{0FEDCDD7-E4FC-4167-A906-04C98EEAB4E4}" destId="{9D1B47C1-95E3-45BA-A713-991CB7986C09}" srcOrd="2" destOrd="0" presId="urn:microsoft.com/office/officeart/2009/3/layout/HorizontalOrganizationChart"/>
    <dgm:cxn modelId="{738BFAD2-F04D-46B8-8A05-717FF7AD03FC}" type="presParOf" srcId="{2D992401-7DAB-41C8-8502-C16AEC2114DE}" destId="{2B2C52F4-1172-4BE9-9BFE-EBA95EC9FAFB}" srcOrd="8" destOrd="0" presId="urn:microsoft.com/office/officeart/2009/3/layout/HorizontalOrganizationChart"/>
    <dgm:cxn modelId="{B62680C1-CBA3-4E9F-B39F-0B63D343A235}" type="presParOf" srcId="{2D992401-7DAB-41C8-8502-C16AEC2114DE}" destId="{C65391D6-8203-4E8B-A9BE-DF23429584C0}" srcOrd="9" destOrd="0" presId="urn:microsoft.com/office/officeart/2009/3/layout/HorizontalOrganizationChart"/>
    <dgm:cxn modelId="{D653C5CC-0F57-4408-AABC-A9FC4C94E8D5}" type="presParOf" srcId="{C65391D6-8203-4E8B-A9BE-DF23429584C0}" destId="{068B9DB0-B6F9-41B0-A7BE-A16FDB9637C6}" srcOrd="0" destOrd="0" presId="urn:microsoft.com/office/officeart/2009/3/layout/HorizontalOrganizationChart"/>
    <dgm:cxn modelId="{CF2E99F8-6A5D-43BE-BDE3-4D317B70107E}" type="presParOf" srcId="{068B9DB0-B6F9-41B0-A7BE-A16FDB9637C6}" destId="{DF2340A2-C01D-43C9-90BF-0A0B661A87C7}" srcOrd="0" destOrd="0" presId="urn:microsoft.com/office/officeart/2009/3/layout/HorizontalOrganizationChart"/>
    <dgm:cxn modelId="{64C133D8-1993-424D-9871-7C08765CA148}" type="presParOf" srcId="{068B9DB0-B6F9-41B0-A7BE-A16FDB9637C6}" destId="{ABB1BB34-64EB-4392-BDEE-FF62546DF004}" srcOrd="1" destOrd="0" presId="urn:microsoft.com/office/officeart/2009/3/layout/HorizontalOrganizationChart"/>
    <dgm:cxn modelId="{AA1596F8-5C85-43C7-82FE-57086DE8A2B2}" type="presParOf" srcId="{C65391D6-8203-4E8B-A9BE-DF23429584C0}" destId="{0E5532ED-88D8-4FA8-8A6D-60C9106B0498}" srcOrd="1" destOrd="0" presId="urn:microsoft.com/office/officeart/2009/3/layout/HorizontalOrganizationChart"/>
    <dgm:cxn modelId="{1B5524EB-46CA-4068-8E6C-BAAC464AADC4}" type="presParOf" srcId="{C65391D6-8203-4E8B-A9BE-DF23429584C0}" destId="{B8F9D807-2170-4772-8E50-9D01743338DE}" srcOrd="2" destOrd="0" presId="urn:microsoft.com/office/officeart/2009/3/layout/HorizontalOrganizationChart"/>
    <dgm:cxn modelId="{0C5401E7-5B6D-46CF-9C6B-17ECCF86CECE}" type="presParOf" srcId="{C8A38270-44EC-40EF-AFEB-E7E0F35F3D0B}" destId="{0B991056-5AD9-42C2-B2FB-3098C712CE80}" srcOrd="2" destOrd="0" presId="urn:microsoft.com/office/officeart/2009/3/layout/HorizontalOrganizationChart"/>
  </dgm:cxnLst>
  <dgm:bg/>
  <dgm:whole>
    <a:ln>
      <a:noFill/>
    </a:ln>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06FBF2-1580-4DBD-AD67-9CA04F485227}" type="doc">
      <dgm:prSet loTypeId="urn:microsoft.com/office/officeart/2005/8/layout/pyramid3" loCatId="pyramid" qsTypeId="urn:microsoft.com/office/officeart/2005/8/quickstyle/simple3" qsCatId="simple" csTypeId="urn:microsoft.com/office/officeart/2005/8/colors/accent1_2" csCatId="accent1" phldr="1"/>
      <dgm:spPr/>
      <dgm:t>
        <a:bodyPr/>
        <a:lstStyle/>
        <a:p>
          <a:endParaRPr kumimoji="1" lang="ja-JP" altLang="en-US"/>
        </a:p>
      </dgm:t>
    </dgm:pt>
    <dgm:pt modelId="{F0CDCD0F-4120-4776-9587-30A88F68BFE6}">
      <dgm:prSet phldrT="[テキスト]" custT="1"/>
      <dgm:spPr/>
      <dgm:t>
        <a:bodyPr/>
        <a:lstStyle/>
        <a:p>
          <a:r>
            <a:rPr kumimoji="1" lang="ja-JP" altLang="en-US" sz="1200"/>
            <a:t>健康診断</a:t>
          </a:r>
        </a:p>
      </dgm:t>
    </dgm:pt>
    <dgm:pt modelId="{28BBFBA4-7620-4B42-B83C-B65E904605C0}" type="parTrans" cxnId="{27463AC6-E9E2-41FA-9178-E045D8F3ABE4}">
      <dgm:prSet/>
      <dgm:spPr/>
      <dgm:t>
        <a:bodyPr/>
        <a:lstStyle/>
        <a:p>
          <a:endParaRPr kumimoji="1" lang="ja-JP" altLang="en-US"/>
        </a:p>
      </dgm:t>
    </dgm:pt>
    <dgm:pt modelId="{B8CAEF91-B566-45EB-9133-6B9CD38C6213}" type="sibTrans" cxnId="{27463AC6-E9E2-41FA-9178-E045D8F3ABE4}">
      <dgm:prSet/>
      <dgm:spPr/>
      <dgm:t>
        <a:bodyPr/>
        <a:lstStyle/>
        <a:p>
          <a:endParaRPr kumimoji="1" lang="ja-JP" altLang="en-US"/>
        </a:p>
      </dgm:t>
    </dgm:pt>
    <dgm:pt modelId="{4145ED2F-E875-48C1-94A9-7EE5FDDCCC1B}">
      <dgm:prSet phldrT="[テキスト]" custT="1"/>
      <dgm:spPr/>
      <dgm:t>
        <a:bodyPr/>
        <a:lstStyle/>
        <a:p>
          <a:r>
            <a:rPr kumimoji="1" lang="ja-JP" altLang="en-US" sz="1200"/>
            <a:t>夜勤回数</a:t>
          </a:r>
        </a:p>
      </dgm:t>
    </dgm:pt>
    <dgm:pt modelId="{420D8CF4-3EB4-4AF2-BBC7-CA75131831B0}" type="parTrans" cxnId="{C9799647-629E-44A1-B540-9862F5F50D9D}">
      <dgm:prSet/>
      <dgm:spPr/>
      <dgm:t>
        <a:bodyPr/>
        <a:lstStyle/>
        <a:p>
          <a:endParaRPr kumimoji="1" lang="ja-JP" altLang="en-US"/>
        </a:p>
      </dgm:t>
    </dgm:pt>
    <dgm:pt modelId="{AE6CF056-FD9D-4B6D-BF59-D4EEFE92B4A7}" type="sibTrans" cxnId="{C9799647-629E-44A1-B540-9862F5F50D9D}">
      <dgm:prSet/>
      <dgm:spPr/>
      <dgm:t>
        <a:bodyPr/>
        <a:lstStyle/>
        <a:p>
          <a:endParaRPr kumimoji="1" lang="ja-JP" altLang="en-US"/>
        </a:p>
      </dgm:t>
    </dgm:pt>
    <dgm:pt modelId="{76B9762A-9955-488C-B8BF-7329DF1CAF57}">
      <dgm:prSet phldrT="[テキスト]" custT="1"/>
      <dgm:spPr/>
      <dgm:t>
        <a:bodyPr/>
        <a:lstStyle/>
        <a:p>
          <a:r>
            <a:rPr kumimoji="1" lang="ja-JP" altLang="en-US" sz="950"/>
            <a:t>その他</a:t>
          </a:r>
        </a:p>
      </dgm:t>
    </dgm:pt>
    <dgm:pt modelId="{EB0B2305-5EDA-4313-97A7-2DD25C6D1F44}" type="parTrans" cxnId="{50D3567C-F89F-4D8D-9A54-E0015131BD63}">
      <dgm:prSet/>
      <dgm:spPr/>
      <dgm:t>
        <a:bodyPr/>
        <a:lstStyle/>
        <a:p>
          <a:endParaRPr kumimoji="1" lang="ja-JP" altLang="en-US"/>
        </a:p>
      </dgm:t>
    </dgm:pt>
    <dgm:pt modelId="{0AADD9A0-56E5-4494-8192-BCD94514F913}" type="sibTrans" cxnId="{50D3567C-F89F-4D8D-9A54-E0015131BD63}">
      <dgm:prSet/>
      <dgm:spPr/>
      <dgm:t>
        <a:bodyPr/>
        <a:lstStyle/>
        <a:p>
          <a:endParaRPr kumimoji="1" lang="ja-JP" altLang="en-US"/>
        </a:p>
      </dgm:t>
    </dgm:pt>
    <dgm:pt modelId="{BCA939C9-BC9E-408A-B147-CDBA80F3571F}">
      <dgm:prSet custT="1"/>
      <dgm:spPr/>
      <dgm:t>
        <a:bodyPr/>
        <a:lstStyle/>
        <a:p>
          <a:r>
            <a:rPr kumimoji="1" lang="ja-JP" altLang="en-US" sz="1200"/>
            <a:t>メンタルヘルス</a:t>
          </a:r>
        </a:p>
      </dgm:t>
    </dgm:pt>
    <dgm:pt modelId="{4CC2868F-75E0-473C-9BF7-2D70F127E7FB}" type="parTrans" cxnId="{CF8F69EB-BA87-49B7-B805-F0F2AD9C03DD}">
      <dgm:prSet/>
      <dgm:spPr/>
      <dgm:t>
        <a:bodyPr/>
        <a:lstStyle/>
        <a:p>
          <a:endParaRPr kumimoji="1" lang="ja-JP" altLang="en-US"/>
        </a:p>
      </dgm:t>
    </dgm:pt>
    <dgm:pt modelId="{1670B47F-CF73-409A-B243-D8CD09BE5337}" type="sibTrans" cxnId="{CF8F69EB-BA87-49B7-B805-F0F2AD9C03DD}">
      <dgm:prSet/>
      <dgm:spPr/>
      <dgm:t>
        <a:bodyPr/>
        <a:lstStyle/>
        <a:p>
          <a:endParaRPr kumimoji="1" lang="ja-JP" altLang="en-US"/>
        </a:p>
      </dgm:t>
    </dgm:pt>
    <dgm:pt modelId="{7F96FB36-594C-4387-82EE-4DBDACEB883A}">
      <dgm:prSet custT="1"/>
      <dgm:spPr/>
      <dgm:t>
        <a:bodyPr/>
        <a:lstStyle/>
        <a:p>
          <a:r>
            <a:rPr kumimoji="1" lang="ja-JP" altLang="en-US" sz="1200"/>
            <a:t>危険箇所</a:t>
          </a:r>
        </a:p>
      </dgm:t>
    </dgm:pt>
    <dgm:pt modelId="{07BC175E-0A03-4898-8E9C-B10E02EBF686}" type="parTrans" cxnId="{47828860-C267-4454-A332-14C333B69F4F}">
      <dgm:prSet/>
      <dgm:spPr/>
      <dgm:t>
        <a:bodyPr/>
        <a:lstStyle/>
        <a:p>
          <a:endParaRPr kumimoji="1" lang="ja-JP" altLang="en-US"/>
        </a:p>
      </dgm:t>
    </dgm:pt>
    <dgm:pt modelId="{B0CEEDBE-08A1-4998-956C-BCAA1D73A8EF}" type="sibTrans" cxnId="{47828860-C267-4454-A332-14C333B69F4F}">
      <dgm:prSet/>
      <dgm:spPr/>
      <dgm:t>
        <a:bodyPr/>
        <a:lstStyle/>
        <a:p>
          <a:endParaRPr kumimoji="1" lang="ja-JP" altLang="en-US"/>
        </a:p>
      </dgm:t>
    </dgm:pt>
    <dgm:pt modelId="{E5E46321-1F60-4651-982A-338ADE81C10C}">
      <dgm:prSet custT="1"/>
      <dgm:spPr/>
      <dgm:t>
        <a:bodyPr/>
        <a:lstStyle/>
        <a:p>
          <a:r>
            <a:rPr kumimoji="1" lang="ja-JP" altLang="en-US" sz="1200"/>
            <a:t>休暇</a:t>
          </a:r>
        </a:p>
      </dgm:t>
    </dgm:pt>
    <dgm:pt modelId="{B14BD3B5-9AF6-40E7-840C-ADD9D0C3DDD3}" type="parTrans" cxnId="{924A8E84-74C1-467A-B4DF-E2D18111E372}">
      <dgm:prSet/>
      <dgm:spPr/>
      <dgm:t>
        <a:bodyPr/>
        <a:lstStyle/>
        <a:p>
          <a:endParaRPr kumimoji="1" lang="ja-JP" altLang="en-US"/>
        </a:p>
      </dgm:t>
    </dgm:pt>
    <dgm:pt modelId="{9A57C293-FC0E-4205-84B8-042E7C6C0CB4}" type="sibTrans" cxnId="{924A8E84-74C1-467A-B4DF-E2D18111E372}">
      <dgm:prSet/>
      <dgm:spPr/>
      <dgm:t>
        <a:bodyPr/>
        <a:lstStyle/>
        <a:p>
          <a:endParaRPr kumimoji="1" lang="ja-JP" altLang="en-US"/>
        </a:p>
      </dgm:t>
    </dgm:pt>
    <dgm:pt modelId="{9290864C-81F6-43D9-B929-B2BA425E0BD6}">
      <dgm:prSet custT="1"/>
      <dgm:spPr/>
      <dgm:t>
        <a:bodyPr/>
        <a:lstStyle/>
        <a:p>
          <a:r>
            <a:rPr kumimoji="1" lang="ja-JP" altLang="en-US" sz="1100"/>
            <a:t>超過縮減・パワハラ</a:t>
          </a:r>
        </a:p>
      </dgm:t>
    </dgm:pt>
    <dgm:pt modelId="{D6890AF9-03E0-408E-BB12-5A02E70A610D}" type="parTrans" cxnId="{06731FBD-B947-4786-A6E4-AFCAA404D3B1}">
      <dgm:prSet/>
      <dgm:spPr/>
      <dgm:t>
        <a:bodyPr/>
        <a:lstStyle/>
        <a:p>
          <a:endParaRPr kumimoji="1" lang="ja-JP" altLang="en-US"/>
        </a:p>
      </dgm:t>
    </dgm:pt>
    <dgm:pt modelId="{2AAE3883-A66D-46E4-AE0A-5609BE404ED6}" type="sibTrans" cxnId="{06731FBD-B947-4786-A6E4-AFCAA404D3B1}">
      <dgm:prSet/>
      <dgm:spPr/>
      <dgm:t>
        <a:bodyPr/>
        <a:lstStyle/>
        <a:p>
          <a:endParaRPr kumimoji="1" lang="ja-JP" altLang="en-US"/>
        </a:p>
      </dgm:t>
    </dgm:pt>
    <dgm:pt modelId="{CDD737DF-EA96-4B03-AEB1-0867F74CC838}">
      <dgm:prSet custT="1"/>
      <dgm:spPr/>
      <dgm:t>
        <a:bodyPr/>
        <a:lstStyle/>
        <a:p>
          <a:r>
            <a:rPr kumimoji="1" lang="ja-JP" altLang="en-US" sz="1200"/>
            <a:t>腰痛予防</a:t>
          </a:r>
        </a:p>
      </dgm:t>
    </dgm:pt>
    <dgm:pt modelId="{D40C363D-0497-426C-9DF6-B48EDD0613F7}" type="parTrans" cxnId="{183B0A55-283B-4343-ACBD-F606206E4B71}">
      <dgm:prSet/>
      <dgm:spPr/>
      <dgm:t>
        <a:bodyPr/>
        <a:lstStyle/>
        <a:p>
          <a:endParaRPr kumimoji="1" lang="ja-JP" altLang="en-US"/>
        </a:p>
      </dgm:t>
    </dgm:pt>
    <dgm:pt modelId="{E2F32830-5B4C-4407-A1AA-32F5C68A1059}" type="sibTrans" cxnId="{183B0A55-283B-4343-ACBD-F606206E4B71}">
      <dgm:prSet/>
      <dgm:spPr/>
      <dgm:t>
        <a:bodyPr/>
        <a:lstStyle/>
        <a:p>
          <a:endParaRPr kumimoji="1" lang="ja-JP" altLang="en-US"/>
        </a:p>
      </dgm:t>
    </dgm:pt>
    <dgm:pt modelId="{7AA5DB48-D697-4E8A-9164-B239387FBAE8}">
      <dgm:prSet custT="1"/>
      <dgm:spPr/>
      <dgm:t>
        <a:bodyPr/>
        <a:lstStyle/>
        <a:p>
          <a:r>
            <a:rPr kumimoji="1" lang="ja-JP" altLang="en-US" sz="950"/>
            <a:t>母性保護</a:t>
          </a:r>
        </a:p>
      </dgm:t>
    </dgm:pt>
    <dgm:pt modelId="{8D4DA1F1-DC0D-4882-9FDF-7A49EF8057BB}" type="parTrans" cxnId="{2FD2F0A4-05F7-4A6F-B12F-34C542D1DF09}">
      <dgm:prSet/>
      <dgm:spPr/>
      <dgm:t>
        <a:bodyPr/>
        <a:lstStyle/>
        <a:p>
          <a:endParaRPr kumimoji="1" lang="ja-JP" altLang="en-US"/>
        </a:p>
      </dgm:t>
    </dgm:pt>
    <dgm:pt modelId="{8EA20D07-F5FB-417B-98F4-2E44C2B7345F}" type="sibTrans" cxnId="{2FD2F0A4-05F7-4A6F-B12F-34C542D1DF09}">
      <dgm:prSet/>
      <dgm:spPr/>
      <dgm:t>
        <a:bodyPr/>
        <a:lstStyle/>
        <a:p>
          <a:endParaRPr kumimoji="1" lang="ja-JP" altLang="en-US"/>
        </a:p>
      </dgm:t>
    </dgm:pt>
    <dgm:pt modelId="{8FB4AC07-0FF7-467F-9837-90E5AEB115F7}" type="pres">
      <dgm:prSet presAssocID="{5506FBF2-1580-4DBD-AD67-9CA04F485227}" presName="Name0" presStyleCnt="0">
        <dgm:presLayoutVars>
          <dgm:dir/>
          <dgm:animLvl val="lvl"/>
          <dgm:resizeHandles val="exact"/>
        </dgm:presLayoutVars>
      </dgm:prSet>
      <dgm:spPr/>
      <dgm:t>
        <a:bodyPr/>
        <a:lstStyle/>
        <a:p>
          <a:endParaRPr kumimoji="1" lang="ja-JP" altLang="en-US"/>
        </a:p>
      </dgm:t>
    </dgm:pt>
    <dgm:pt modelId="{1DE6AC64-423A-449C-BC6A-39CB77B8C201}" type="pres">
      <dgm:prSet presAssocID="{F0CDCD0F-4120-4776-9587-30A88F68BFE6}" presName="Name8" presStyleCnt="0"/>
      <dgm:spPr/>
    </dgm:pt>
    <dgm:pt modelId="{41E99EBD-1A9F-4B11-8C5F-3C817E404E2F}" type="pres">
      <dgm:prSet presAssocID="{F0CDCD0F-4120-4776-9587-30A88F68BFE6}" presName="level" presStyleLbl="node1" presStyleIdx="0" presStyleCnt="9">
        <dgm:presLayoutVars>
          <dgm:chMax val="1"/>
          <dgm:bulletEnabled val="1"/>
        </dgm:presLayoutVars>
      </dgm:prSet>
      <dgm:spPr/>
      <dgm:t>
        <a:bodyPr/>
        <a:lstStyle/>
        <a:p>
          <a:endParaRPr kumimoji="1" lang="ja-JP" altLang="en-US"/>
        </a:p>
      </dgm:t>
    </dgm:pt>
    <dgm:pt modelId="{AB63C1C3-6E7B-484A-AE81-EB40195915D0}" type="pres">
      <dgm:prSet presAssocID="{F0CDCD0F-4120-4776-9587-30A88F68BFE6}" presName="levelTx" presStyleLbl="revTx" presStyleIdx="0" presStyleCnt="0">
        <dgm:presLayoutVars>
          <dgm:chMax val="1"/>
          <dgm:bulletEnabled val="1"/>
        </dgm:presLayoutVars>
      </dgm:prSet>
      <dgm:spPr/>
      <dgm:t>
        <a:bodyPr/>
        <a:lstStyle/>
        <a:p>
          <a:endParaRPr kumimoji="1" lang="ja-JP" altLang="en-US"/>
        </a:p>
      </dgm:t>
    </dgm:pt>
    <dgm:pt modelId="{8F2EAF66-71EE-4A6C-82DE-01BC508CE56F}" type="pres">
      <dgm:prSet presAssocID="{BCA939C9-BC9E-408A-B147-CDBA80F3571F}" presName="Name8" presStyleCnt="0"/>
      <dgm:spPr/>
    </dgm:pt>
    <dgm:pt modelId="{9556545C-E0AB-4AC8-BB62-E70E08292201}" type="pres">
      <dgm:prSet presAssocID="{BCA939C9-BC9E-408A-B147-CDBA80F3571F}" presName="level" presStyleLbl="node1" presStyleIdx="1" presStyleCnt="9">
        <dgm:presLayoutVars>
          <dgm:chMax val="1"/>
          <dgm:bulletEnabled val="1"/>
        </dgm:presLayoutVars>
      </dgm:prSet>
      <dgm:spPr/>
      <dgm:t>
        <a:bodyPr/>
        <a:lstStyle/>
        <a:p>
          <a:endParaRPr kumimoji="1" lang="ja-JP" altLang="en-US"/>
        </a:p>
      </dgm:t>
    </dgm:pt>
    <dgm:pt modelId="{0BEFA623-634C-4ABA-A4A7-6AAB35B6BAAF}" type="pres">
      <dgm:prSet presAssocID="{BCA939C9-BC9E-408A-B147-CDBA80F3571F}" presName="levelTx" presStyleLbl="revTx" presStyleIdx="0" presStyleCnt="0">
        <dgm:presLayoutVars>
          <dgm:chMax val="1"/>
          <dgm:bulletEnabled val="1"/>
        </dgm:presLayoutVars>
      </dgm:prSet>
      <dgm:spPr/>
      <dgm:t>
        <a:bodyPr/>
        <a:lstStyle/>
        <a:p>
          <a:endParaRPr kumimoji="1" lang="ja-JP" altLang="en-US"/>
        </a:p>
      </dgm:t>
    </dgm:pt>
    <dgm:pt modelId="{25516104-448E-475A-9482-3DB29070F62A}" type="pres">
      <dgm:prSet presAssocID="{7F96FB36-594C-4387-82EE-4DBDACEB883A}" presName="Name8" presStyleCnt="0"/>
      <dgm:spPr/>
    </dgm:pt>
    <dgm:pt modelId="{C6953A85-00C8-48EB-8125-02098CFAE530}" type="pres">
      <dgm:prSet presAssocID="{7F96FB36-594C-4387-82EE-4DBDACEB883A}" presName="level" presStyleLbl="node1" presStyleIdx="2" presStyleCnt="9">
        <dgm:presLayoutVars>
          <dgm:chMax val="1"/>
          <dgm:bulletEnabled val="1"/>
        </dgm:presLayoutVars>
      </dgm:prSet>
      <dgm:spPr/>
      <dgm:t>
        <a:bodyPr/>
        <a:lstStyle/>
        <a:p>
          <a:endParaRPr kumimoji="1" lang="ja-JP" altLang="en-US"/>
        </a:p>
      </dgm:t>
    </dgm:pt>
    <dgm:pt modelId="{E58C66A8-5D24-4FA2-B622-CAFC556C6BD4}" type="pres">
      <dgm:prSet presAssocID="{7F96FB36-594C-4387-82EE-4DBDACEB883A}" presName="levelTx" presStyleLbl="revTx" presStyleIdx="0" presStyleCnt="0">
        <dgm:presLayoutVars>
          <dgm:chMax val="1"/>
          <dgm:bulletEnabled val="1"/>
        </dgm:presLayoutVars>
      </dgm:prSet>
      <dgm:spPr/>
      <dgm:t>
        <a:bodyPr/>
        <a:lstStyle/>
        <a:p>
          <a:endParaRPr kumimoji="1" lang="ja-JP" altLang="en-US"/>
        </a:p>
      </dgm:t>
    </dgm:pt>
    <dgm:pt modelId="{CF665F70-8BBA-46F2-B57B-63E2AA7D304E}" type="pres">
      <dgm:prSet presAssocID="{E5E46321-1F60-4651-982A-338ADE81C10C}" presName="Name8" presStyleCnt="0"/>
      <dgm:spPr/>
    </dgm:pt>
    <dgm:pt modelId="{D0FD4B7F-5521-4B35-95B2-1C686D0F1673}" type="pres">
      <dgm:prSet presAssocID="{E5E46321-1F60-4651-982A-338ADE81C10C}" presName="level" presStyleLbl="node1" presStyleIdx="3" presStyleCnt="9">
        <dgm:presLayoutVars>
          <dgm:chMax val="1"/>
          <dgm:bulletEnabled val="1"/>
        </dgm:presLayoutVars>
      </dgm:prSet>
      <dgm:spPr/>
      <dgm:t>
        <a:bodyPr/>
        <a:lstStyle/>
        <a:p>
          <a:endParaRPr kumimoji="1" lang="ja-JP" altLang="en-US"/>
        </a:p>
      </dgm:t>
    </dgm:pt>
    <dgm:pt modelId="{F2F849E7-A977-4E63-BBF1-C8E181B9A2A1}" type="pres">
      <dgm:prSet presAssocID="{E5E46321-1F60-4651-982A-338ADE81C10C}" presName="levelTx" presStyleLbl="revTx" presStyleIdx="0" presStyleCnt="0">
        <dgm:presLayoutVars>
          <dgm:chMax val="1"/>
          <dgm:bulletEnabled val="1"/>
        </dgm:presLayoutVars>
      </dgm:prSet>
      <dgm:spPr/>
      <dgm:t>
        <a:bodyPr/>
        <a:lstStyle/>
        <a:p>
          <a:endParaRPr kumimoji="1" lang="ja-JP" altLang="en-US"/>
        </a:p>
      </dgm:t>
    </dgm:pt>
    <dgm:pt modelId="{973E3B2D-82C5-4354-966F-84F1DB4CFA5F}" type="pres">
      <dgm:prSet presAssocID="{9290864C-81F6-43D9-B929-B2BA425E0BD6}" presName="Name8" presStyleCnt="0"/>
      <dgm:spPr/>
    </dgm:pt>
    <dgm:pt modelId="{888CE540-132A-419F-ADAC-04EDD0E4C863}" type="pres">
      <dgm:prSet presAssocID="{9290864C-81F6-43D9-B929-B2BA425E0BD6}" presName="level" presStyleLbl="node1" presStyleIdx="4" presStyleCnt="9">
        <dgm:presLayoutVars>
          <dgm:chMax val="1"/>
          <dgm:bulletEnabled val="1"/>
        </dgm:presLayoutVars>
      </dgm:prSet>
      <dgm:spPr/>
      <dgm:t>
        <a:bodyPr/>
        <a:lstStyle/>
        <a:p>
          <a:endParaRPr kumimoji="1" lang="ja-JP" altLang="en-US"/>
        </a:p>
      </dgm:t>
    </dgm:pt>
    <dgm:pt modelId="{8CF59C64-F342-48E4-A07E-695C98633082}" type="pres">
      <dgm:prSet presAssocID="{9290864C-81F6-43D9-B929-B2BA425E0BD6}" presName="levelTx" presStyleLbl="revTx" presStyleIdx="0" presStyleCnt="0">
        <dgm:presLayoutVars>
          <dgm:chMax val="1"/>
          <dgm:bulletEnabled val="1"/>
        </dgm:presLayoutVars>
      </dgm:prSet>
      <dgm:spPr/>
      <dgm:t>
        <a:bodyPr/>
        <a:lstStyle/>
        <a:p>
          <a:endParaRPr kumimoji="1" lang="ja-JP" altLang="en-US"/>
        </a:p>
      </dgm:t>
    </dgm:pt>
    <dgm:pt modelId="{F43C7BC9-3576-4A53-A007-8B188AA4B69A}" type="pres">
      <dgm:prSet presAssocID="{CDD737DF-EA96-4B03-AEB1-0867F74CC838}" presName="Name8" presStyleCnt="0"/>
      <dgm:spPr/>
    </dgm:pt>
    <dgm:pt modelId="{BF8DD698-A3BD-4604-B0B0-099D0FBAF939}" type="pres">
      <dgm:prSet presAssocID="{CDD737DF-EA96-4B03-AEB1-0867F74CC838}" presName="level" presStyleLbl="node1" presStyleIdx="5" presStyleCnt="9">
        <dgm:presLayoutVars>
          <dgm:chMax val="1"/>
          <dgm:bulletEnabled val="1"/>
        </dgm:presLayoutVars>
      </dgm:prSet>
      <dgm:spPr/>
      <dgm:t>
        <a:bodyPr/>
        <a:lstStyle/>
        <a:p>
          <a:endParaRPr kumimoji="1" lang="ja-JP" altLang="en-US"/>
        </a:p>
      </dgm:t>
    </dgm:pt>
    <dgm:pt modelId="{9C91DAAF-B21E-4F66-AD13-8FF537852ECB}" type="pres">
      <dgm:prSet presAssocID="{CDD737DF-EA96-4B03-AEB1-0867F74CC838}" presName="levelTx" presStyleLbl="revTx" presStyleIdx="0" presStyleCnt="0">
        <dgm:presLayoutVars>
          <dgm:chMax val="1"/>
          <dgm:bulletEnabled val="1"/>
        </dgm:presLayoutVars>
      </dgm:prSet>
      <dgm:spPr/>
      <dgm:t>
        <a:bodyPr/>
        <a:lstStyle/>
        <a:p>
          <a:endParaRPr kumimoji="1" lang="ja-JP" altLang="en-US"/>
        </a:p>
      </dgm:t>
    </dgm:pt>
    <dgm:pt modelId="{EC9DA4EC-0052-4C83-B445-24FC21AD92D8}" type="pres">
      <dgm:prSet presAssocID="{4145ED2F-E875-48C1-94A9-7EE5FDDCCC1B}" presName="Name8" presStyleCnt="0"/>
      <dgm:spPr/>
    </dgm:pt>
    <dgm:pt modelId="{8BB02249-0848-4ABF-A64C-0B8DADEBA796}" type="pres">
      <dgm:prSet presAssocID="{4145ED2F-E875-48C1-94A9-7EE5FDDCCC1B}" presName="level" presStyleLbl="node1" presStyleIdx="6" presStyleCnt="9">
        <dgm:presLayoutVars>
          <dgm:chMax val="1"/>
          <dgm:bulletEnabled val="1"/>
        </dgm:presLayoutVars>
      </dgm:prSet>
      <dgm:spPr/>
      <dgm:t>
        <a:bodyPr/>
        <a:lstStyle/>
        <a:p>
          <a:endParaRPr kumimoji="1" lang="ja-JP" altLang="en-US"/>
        </a:p>
      </dgm:t>
    </dgm:pt>
    <dgm:pt modelId="{2A800C1D-F4B9-4D2C-B827-6B8FA5EE5111}" type="pres">
      <dgm:prSet presAssocID="{4145ED2F-E875-48C1-94A9-7EE5FDDCCC1B}" presName="levelTx" presStyleLbl="revTx" presStyleIdx="0" presStyleCnt="0">
        <dgm:presLayoutVars>
          <dgm:chMax val="1"/>
          <dgm:bulletEnabled val="1"/>
        </dgm:presLayoutVars>
      </dgm:prSet>
      <dgm:spPr/>
      <dgm:t>
        <a:bodyPr/>
        <a:lstStyle/>
        <a:p>
          <a:endParaRPr kumimoji="1" lang="ja-JP" altLang="en-US"/>
        </a:p>
      </dgm:t>
    </dgm:pt>
    <dgm:pt modelId="{8F275E7A-0C14-48B2-864D-128B28B89C71}" type="pres">
      <dgm:prSet presAssocID="{7AA5DB48-D697-4E8A-9164-B239387FBAE8}" presName="Name8" presStyleCnt="0"/>
      <dgm:spPr/>
    </dgm:pt>
    <dgm:pt modelId="{941B3B12-183F-4C70-A8B8-D6408FFC60E8}" type="pres">
      <dgm:prSet presAssocID="{7AA5DB48-D697-4E8A-9164-B239387FBAE8}" presName="level" presStyleLbl="node1" presStyleIdx="7" presStyleCnt="9">
        <dgm:presLayoutVars>
          <dgm:chMax val="1"/>
          <dgm:bulletEnabled val="1"/>
        </dgm:presLayoutVars>
      </dgm:prSet>
      <dgm:spPr/>
      <dgm:t>
        <a:bodyPr/>
        <a:lstStyle/>
        <a:p>
          <a:endParaRPr kumimoji="1" lang="ja-JP" altLang="en-US"/>
        </a:p>
      </dgm:t>
    </dgm:pt>
    <dgm:pt modelId="{7F0FF921-2CA5-4640-A5AF-66905D9765AE}" type="pres">
      <dgm:prSet presAssocID="{7AA5DB48-D697-4E8A-9164-B239387FBAE8}" presName="levelTx" presStyleLbl="revTx" presStyleIdx="0" presStyleCnt="0">
        <dgm:presLayoutVars>
          <dgm:chMax val="1"/>
          <dgm:bulletEnabled val="1"/>
        </dgm:presLayoutVars>
      </dgm:prSet>
      <dgm:spPr/>
      <dgm:t>
        <a:bodyPr/>
        <a:lstStyle/>
        <a:p>
          <a:endParaRPr kumimoji="1" lang="ja-JP" altLang="en-US"/>
        </a:p>
      </dgm:t>
    </dgm:pt>
    <dgm:pt modelId="{3CA0738A-DBA8-4073-B60D-2DC686A84E96}" type="pres">
      <dgm:prSet presAssocID="{76B9762A-9955-488C-B8BF-7329DF1CAF57}" presName="Name8" presStyleCnt="0"/>
      <dgm:spPr/>
    </dgm:pt>
    <dgm:pt modelId="{3816EC87-1A11-4767-9AEA-E8D0561E260E}" type="pres">
      <dgm:prSet presAssocID="{76B9762A-9955-488C-B8BF-7329DF1CAF57}" presName="level" presStyleLbl="node1" presStyleIdx="8" presStyleCnt="9">
        <dgm:presLayoutVars>
          <dgm:chMax val="1"/>
          <dgm:bulletEnabled val="1"/>
        </dgm:presLayoutVars>
      </dgm:prSet>
      <dgm:spPr/>
      <dgm:t>
        <a:bodyPr/>
        <a:lstStyle/>
        <a:p>
          <a:endParaRPr kumimoji="1" lang="ja-JP" altLang="en-US"/>
        </a:p>
      </dgm:t>
    </dgm:pt>
    <dgm:pt modelId="{070E8D3E-5067-4FE4-B349-66B4E4AFB8C1}" type="pres">
      <dgm:prSet presAssocID="{76B9762A-9955-488C-B8BF-7329DF1CAF57}" presName="levelTx" presStyleLbl="revTx" presStyleIdx="0" presStyleCnt="0">
        <dgm:presLayoutVars>
          <dgm:chMax val="1"/>
          <dgm:bulletEnabled val="1"/>
        </dgm:presLayoutVars>
      </dgm:prSet>
      <dgm:spPr/>
      <dgm:t>
        <a:bodyPr/>
        <a:lstStyle/>
        <a:p>
          <a:endParaRPr kumimoji="1" lang="ja-JP" altLang="en-US"/>
        </a:p>
      </dgm:t>
    </dgm:pt>
  </dgm:ptLst>
  <dgm:cxnLst>
    <dgm:cxn modelId="{BAAF0DAA-E607-4778-B30C-BAF3EDFF0EF4}" type="presOf" srcId="{F0CDCD0F-4120-4776-9587-30A88F68BFE6}" destId="{AB63C1C3-6E7B-484A-AE81-EB40195915D0}" srcOrd="1" destOrd="0" presId="urn:microsoft.com/office/officeart/2005/8/layout/pyramid3"/>
    <dgm:cxn modelId="{CF8F69EB-BA87-49B7-B805-F0F2AD9C03DD}" srcId="{5506FBF2-1580-4DBD-AD67-9CA04F485227}" destId="{BCA939C9-BC9E-408A-B147-CDBA80F3571F}" srcOrd="1" destOrd="0" parTransId="{4CC2868F-75E0-473C-9BF7-2D70F127E7FB}" sibTransId="{1670B47F-CF73-409A-B243-D8CD09BE5337}"/>
    <dgm:cxn modelId="{21013930-3728-4922-B453-97BDC141A2B3}" type="presOf" srcId="{5506FBF2-1580-4DBD-AD67-9CA04F485227}" destId="{8FB4AC07-0FF7-467F-9837-90E5AEB115F7}" srcOrd="0" destOrd="0" presId="urn:microsoft.com/office/officeart/2005/8/layout/pyramid3"/>
    <dgm:cxn modelId="{2FD2F0A4-05F7-4A6F-B12F-34C542D1DF09}" srcId="{5506FBF2-1580-4DBD-AD67-9CA04F485227}" destId="{7AA5DB48-D697-4E8A-9164-B239387FBAE8}" srcOrd="7" destOrd="0" parTransId="{8D4DA1F1-DC0D-4882-9FDF-7A49EF8057BB}" sibTransId="{8EA20D07-F5FB-417B-98F4-2E44C2B7345F}"/>
    <dgm:cxn modelId="{924A8E84-74C1-467A-B4DF-E2D18111E372}" srcId="{5506FBF2-1580-4DBD-AD67-9CA04F485227}" destId="{E5E46321-1F60-4651-982A-338ADE81C10C}" srcOrd="3" destOrd="0" parTransId="{B14BD3B5-9AF6-40E7-840C-ADD9D0C3DDD3}" sibTransId="{9A57C293-FC0E-4205-84B8-042E7C6C0CB4}"/>
    <dgm:cxn modelId="{AA647E4D-0885-4617-BD50-B05696ED2A0D}" type="presOf" srcId="{76B9762A-9955-488C-B8BF-7329DF1CAF57}" destId="{3816EC87-1A11-4767-9AEA-E8D0561E260E}" srcOrd="0" destOrd="0" presId="urn:microsoft.com/office/officeart/2005/8/layout/pyramid3"/>
    <dgm:cxn modelId="{EBD4168D-00A7-4AE7-8F2B-9BE853C70DFE}" type="presOf" srcId="{9290864C-81F6-43D9-B929-B2BA425E0BD6}" destId="{8CF59C64-F342-48E4-A07E-695C98633082}" srcOrd="1" destOrd="0" presId="urn:microsoft.com/office/officeart/2005/8/layout/pyramid3"/>
    <dgm:cxn modelId="{1AF42635-5ACB-4719-8219-D668F13314B9}" type="presOf" srcId="{F0CDCD0F-4120-4776-9587-30A88F68BFE6}" destId="{41E99EBD-1A9F-4B11-8C5F-3C817E404E2F}" srcOrd="0" destOrd="0" presId="urn:microsoft.com/office/officeart/2005/8/layout/pyramid3"/>
    <dgm:cxn modelId="{50D3567C-F89F-4D8D-9A54-E0015131BD63}" srcId="{5506FBF2-1580-4DBD-AD67-9CA04F485227}" destId="{76B9762A-9955-488C-B8BF-7329DF1CAF57}" srcOrd="8" destOrd="0" parTransId="{EB0B2305-5EDA-4313-97A7-2DD25C6D1F44}" sibTransId="{0AADD9A0-56E5-4494-8192-BCD94514F913}"/>
    <dgm:cxn modelId="{C9799647-629E-44A1-B540-9862F5F50D9D}" srcId="{5506FBF2-1580-4DBD-AD67-9CA04F485227}" destId="{4145ED2F-E875-48C1-94A9-7EE5FDDCCC1B}" srcOrd="6" destOrd="0" parTransId="{420D8CF4-3EB4-4AF2-BBC7-CA75131831B0}" sibTransId="{AE6CF056-FD9D-4B6D-BF59-D4EEFE92B4A7}"/>
    <dgm:cxn modelId="{E9EDFAC1-4AE0-4C08-A6B5-22F0ADA2E7C4}" type="presOf" srcId="{BCA939C9-BC9E-408A-B147-CDBA80F3571F}" destId="{9556545C-E0AB-4AC8-BB62-E70E08292201}" srcOrd="0" destOrd="0" presId="urn:microsoft.com/office/officeart/2005/8/layout/pyramid3"/>
    <dgm:cxn modelId="{06731FBD-B947-4786-A6E4-AFCAA404D3B1}" srcId="{5506FBF2-1580-4DBD-AD67-9CA04F485227}" destId="{9290864C-81F6-43D9-B929-B2BA425E0BD6}" srcOrd="4" destOrd="0" parTransId="{D6890AF9-03E0-408E-BB12-5A02E70A610D}" sibTransId="{2AAE3883-A66D-46E4-AE0A-5609BE404ED6}"/>
    <dgm:cxn modelId="{F2368BEF-54B0-4C73-B00A-C1E2B2F6F238}" type="presOf" srcId="{4145ED2F-E875-48C1-94A9-7EE5FDDCCC1B}" destId="{8BB02249-0848-4ABF-A64C-0B8DADEBA796}" srcOrd="0" destOrd="0" presId="urn:microsoft.com/office/officeart/2005/8/layout/pyramid3"/>
    <dgm:cxn modelId="{615539C0-6627-41A7-9069-40EB77B71997}" type="presOf" srcId="{7AA5DB48-D697-4E8A-9164-B239387FBAE8}" destId="{7F0FF921-2CA5-4640-A5AF-66905D9765AE}" srcOrd="1" destOrd="0" presId="urn:microsoft.com/office/officeart/2005/8/layout/pyramid3"/>
    <dgm:cxn modelId="{47828860-C267-4454-A332-14C333B69F4F}" srcId="{5506FBF2-1580-4DBD-AD67-9CA04F485227}" destId="{7F96FB36-594C-4387-82EE-4DBDACEB883A}" srcOrd="2" destOrd="0" parTransId="{07BC175E-0A03-4898-8E9C-B10E02EBF686}" sibTransId="{B0CEEDBE-08A1-4998-956C-BCAA1D73A8EF}"/>
    <dgm:cxn modelId="{27463AC6-E9E2-41FA-9178-E045D8F3ABE4}" srcId="{5506FBF2-1580-4DBD-AD67-9CA04F485227}" destId="{F0CDCD0F-4120-4776-9587-30A88F68BFE6}" srcOrd="0" destOrd="0" parTransId="{28BBFBA4-7620-4B42-B83C-B65E904605C0}" sibTransId="{B8CAEF91-B566-45EB-9133-6B9CD38C6213}"/>
    <dgm:cxn modelId="{78F501E5-026F-40B6-AE58-5EB6D0019D90}" type="presOf" srcId="{E5E46321-1F60-4651-982A-338ADE81C10C}" destId="{F2F849E7-A977-4E63-BBF1-C8E181B9A2A1}" srcOrd="1" destOrd="0" presId="urn:microsoft.com/office/officeart/2005/8/layout/pyramid3"/>
    <dgm:cxn modelId="{94AA928B-8E16-4AB7-9D27-7B4FFB9E34C6}" type="presOf" srcId="{76B9762A-9955-488C-B8BF-7329DF1CAF57}" destId="{070E8D3E-5067-4FE4-B349-66B4E4AFB8C1}" srcOrd="1" destOrd="0" presId="urn:microsoft.com/office/officeart/2005/8/layout/pyramid3"/>
    <dgm:cxn modelId="{435BB505-F1E0-4AE8-B0C2-33BC5222108F}" type="presOf" srcId="{7AA5DB48-D697-4E8A-9164-B239387FBAE8}" destId="{941B3B12-183F-4C70-A8B8-D6408FFC60E8}" srcOrd="0" destOrd="0" presId="urn:microsoft.com/office/officeart/2005/8/layout/pyramid3"/>
    <dgm:cxn modelId="{0DD6C895-3639-40D9-B546-5DC39A316094}" type="presOf" srcId="{E5E46321-1F60-4651-982A-338ADE81C10C}" destId="{D0FD4B7F-5521-4B35-95B2-1C686D0F1673}" srcOrd="0" destOrd="0" presId="urn:microsoft.com/office/officeart/2005/8/layout/pyramid3"/>
    <dgm:cxn modelId="{AABEF2B6-9C93-45CD-8876-8A52485D3694}" type="presOf" srcId="{CDD737DF-EA96-4B03-AEB1-0867F74CC838}" destId="{9C91DAAF-B21E-4F66-AD13-8FF537852ECB}" srcOrd="1" destOrd="0" presId="urn:microsoft.com/office/officeart/2005/8/layout/pyramid3"/>
    <dgm:cxn modelId="{8D66F1CB-4160-4924-A8BD-8712D07BD77B}" type="presOf" srcId="{7F96FB36-594C-4387-82EE-4DBDACEB883A}" destId="{C6953A85-00C8-48EB-8125-02098CFAE530}" srcOrd="0" destOrd="0" presId="urn:microsoft.com/office/officeart/2005/8/layout/pyramid3"/>
    <dgm:cxn modelId="{D8CEC790-38E2-4697-90FE-DADB75DE4E12}" type="presOf" srcId="{9290864C-81F6-43D9-B929-B2BA425E0BD6}" destId="{888CE540-132A-419F-ADAC-04EDD0E4C863}" srcOrd="0" destOrd="0" presId="urn:microsoft.com/office/officeart/2005/8/layout/pyramid3"/>
    <dgm:cxn modelId="{8ED62823-4CEA-4D46-A83E-D66CF6E6E81B}" type="presOf" srcId="{4145ED2F-E875-48C1-94A9-7EE5FDDCCC1B}" destId="{2A800C1D-F4B9-4D2C-B827-6B8FA5EE5111}" srcOrd="1" destOrd="0" presId="urn:microsoft.com/office/officeart/2005/8/layout/pyramid3"/>
    <dgm:cxn modelId="{A5916384-A750-4B23-A1D8-020CF84D228A}" type="presOf" srcId="{BCA939C9-BC9E-408A-B147-CDBA80F3571F}" destId="{0BEFA623-634C-4ABA-A4A7-6AAB35B6BAAF}" srcOrd="1" destOrd="0" presId="urn:microsoft.com/office/officeart/2005/8/layout/pyramid3"/>
    <dgm:cxn modelId="{183B0A55-283B-4343-ACBD-F606206E4B71}" srcId="{5506FBF2-1580-4DBD-AD67-9CA04F485227}" destId="{CDD737DF-EA96-4B03-AEB1-0867F74CC838}" srcOrd="5" destOrd="0" parTransId="{D40C363D-0497-426C-9DF6-B48EDD0613F7}" sibTransId="{E2F32830-5B4C-4407-A1AA-32F5C68A1059}"/>
    <dgm:cxn modelId="{047FD3C6-CBD2-466B-A19A-CE9A6F8D889B}" type="presOf" srcId="{7F96FB36-594C-4387-82EE-4DBDACEB883A}" destId="{E58C66A8-5D24-4FA2-B622-CAFC556C6BD4}" srcOrd="1" destOrd="0" presId="urn:microsoft.com/office/officeart/2005/8/layout/pyramid3"/>
    <dgm:cxn modelId="{3E5EF34D-C011-4515-B734-6C37D2D8F6CF}" type="presOf" srcId="{CDD737DF-EA96-4B03-AEB1-0867F74CC838}" destId="{BF8DD698-A3BD-4604-B0B0-099D0FBAF939}" srcOrd="0" destOrd="0" presId="urn:microsoft.com/office/officeart/2005/8/layout/pyramid3"/>
    <dgm:cxn modelId="{26F41B8E-AE08-4DD2-8E90-C39C8216373B}" type="presParOf" srcId="{8FB4AC07-0FF7-467F-9837-90E5AEB115F7}" destId="{1DE6AC64-423A-449C-BC6A-39CB77B8C201}" srcOrd="0" destOrd="0" presId="urn:microsoft.com/office/officeart/2005/8/layout/pyramid3"/>
    <dgm:cxn modelId="{44B64C6F-3BCB-4DC9-9309-77A9C5CA2805}" type="presParOf" srcId="{1DE6AC64-423A-449C-BC6A-39CB77B8C201}" destId="{41E99EBD-1A9F-4B11-8C5F-3C817E404E2F}" srcOrd="0" destOrd="0" presId="urn:microsoft.com/office/officeart/2005/8/layout/pyramid3"/>
    <dgm:cxn modelId="{F0F9425D-86E9-4CDA-96C6-2A1A835129E1}" type="presParOf" srcId="{1DE6AC64-423A-449C-BC6A-39CB77B8C201}" destId="{AB63C1C3-6E7B-484A-AE81-EB40195915D0}" srcOrd="1" destOrd="0" presId="urn:microsoft.com/office/officeart/2005/8/layout/pyramid3"/>
    <dgm:cxn modelId="{69851568-76FA-459D-8DB1-8003C334B47D}" type="presParOf" srcId="{8FB4AC07-0FF7-467F-9837-90E5AEB115F7}" destId="{8F2EAF66-71EE-4A6C-82DE-01BC508CE56F}" srcOrd="1" destOrd="0" presId="urn:microsoft.com/office/officeart/2005/8/layout/pyramid3"/>
    <dgm:cxn modelId="{A0832CF2-AD8D-4483-BCCD-80625B87D67F}" type="presParOf" srcId="{8F2EAF66-71EE-4A6C-82DE-01BC508CE56F}" destId="{9556545C-E0AB-4AC8-BB62-E70E08292201}" srcOrd="0" destOrd="0" presId="urn:microsoft.com/office/officeart/2005/8/layout/pyramid3"/>
    <dgm:cxn modelId="{33656BD3-B589-4DA0-92DC-43BA8BFBD3B9}" type="presParOf" srcId="{8F2EAF66-71EE-4A6C-82DE-01BC508CE56F}" destId="{0BEFA623-634C-4ABA-A4A7-6AAB35B6BAAF}" srcOrd="1" destOrd="0" presId="urn:microsoft.com/office/officeart/2005/8/layout/pyramid3"/>
    <dgm:cxn modelId="{0CBFF3AD-BDCC-4BD3-8D75-D304139A6FD4}" type="presParOf" srcId="{8FB4AC07-0FF7-467F-9837-90E5AEB115F7}" destId="{25516104-448E-475A-9482-3DB29070F62A}" srcOrd="2" destOrd="0" presId="urn:microsoft.com/office/officeart/2005/8/layout/pyramid3"/>
    <dgm:cxn modelId="{ADF196A6-EB60-44AD-BF35-A872E64D800A}" type="presParOf" srcId="{25516104-448E-475A-9482-3DB29070F62A}" destId="{C6953A85-00C8-48EB-8125-02098CFAE530}" srcOrd="0" destOrd="0" presId="urn:microsoft.com/office/officeart/2005/8/layout/pyramid3"/>
    <dgm:cxn modelId="{2897664F-22D6-4553-9749-82CB8C50FFE1}" type="presParOf" srcId="{25516104-448E-475A-9482-3DB29070F62A}" destId="{E58C66A8-5D24-4FA2-B622-CAFC556C6BD4}" srcOrd="1" destOrd="0" presId="urn:microsoft.com/office/officeart/2005/8/layout/pyramid3"/>
    <dgm:cxn modelId="{A880825B-E8B3-482E-A83C-C8275EC8CA42}" type="presParOf" srcId="{8FB4AC07-0FF7-467F-9837-90E5AEB115F7}" destId="{CF665F70-8BBA-46F2-B57B-63E2AA7D304E}" srcOrd="3" destOrd="0" presId="urn:microsoft.com/office/officeart/2005/8/layout/pyramid3"/>
    <dgm:cxn modelId="{E0DA1336-7C61-43AE-9D9B-D57E56DC6E02}" type="presParOf" srcId="{CF665F70-8BBA-46F2-B57B-63E2AA7D304E}" destId="{D0FD4B7F-5521-4B35-95B2-1C686D0F1673}" srcOrd="0" destOrd="0" presId="urn:microsoft.com/office/officeart/2005/8/layout/pyramid3"/>
    <dgm:cxn modelId="{1575B40E-ADD3-4F69-B04E-82F120598FC9}" type="presParOf" srcId="{CF665F70-8BBA-46F2-B57B-63E2AA7D304E}" destId="{F2F849E7-A977-4E63-BBF1-C8E181B9A2A1}" srcOrd="1" destOrd="0" presId="urn:microsoft.com/office/officeart/2005/8/layout/pyramid3"/>
    <dgm:cxn modelId="{AEA67074-31FB-4E9A-B992-C2DE91821FF0}" type="presParOf" srcId="{8FB4AC07-0FF7-467F-9837-90E5AEB115F7}" destId="{973E3B2D-82C5-4354-966F-84F1DB4CFA5F}" srcOrd="4" destOrd="0" presId="urn:microsoft.com/office/officeart/2005/8/layout/pyramid3"/>
    <dgm:cxn modelId="{90718FE6-40BF-47D1-B04F-DCC01D994AE0}" type="presParOf" srcId="{973E3B2D-82C5-4354-966F-84F1DB4CFA5F}" destId="{888CE540-132A-419F-ADAC-04EDD0E4C863}" srcOrd="0" destOrd="0" presId="urn:microsoft.com/office/officeart/2005/8/layout/pyramid3"/>
    <dgm:cxn modelId="{D09259A6-A1D6-4D24-9930-F5798970309A}" type="presParOf" srcId="{973E3B2D-82C5-4354-966F-84F1DB4CFA5F}" destId="{8CF59C64-F342-48E4-A07E-695C98633082}" srcOrd="1" destOrd="0" presId="urn:microsoft.com/office/officeart/2005/8/layout/pyramid3"/>
    <dgm:cxn modelId="{289D4561-DD94-425F-AF42-9A3C81C3A767}" type="presParOf" srcId="{8FB4AC07-0FF7-467F-9837-90E5AEB115F7}" destId="{F43C7BC9-3576-4A53-A007-8B188AA4B69A}" srcOrd="5" destOrd="0" presId="urn:microsoft.com/office/officeart/2005/8/layout/pyramid3"/>
    <dgm:cxn modelId="{D4D62B08-B4AC-4065-9AC6-872555137913}" type="presParOf" srcId="{F43C7BC9-3576-4A53-A007-8B188AA4B69A}" destId="{BF8DD698-A3BD-4604-B0B0-099D0FBAF939}" srcOrd="0" destOrd="0" presId="urn:microsoft.com/office/officeart/2005/8/layout/pyramid3"/>
    <dgm:cxn modelId="{6CACC182-7451-4CA8-A74A-B198DBED1281}" type="presParOf" srcId="{F43C7BC9-3576-4A53-A007-8B188AA4B69A}" destId="{9C91DAAF-B21E-4F66-AD13-8FF537852ECB}" srcOrd="1" destOrd="0" presId="urn:microsoft.com/office/officeart/2005/8/layout/pyramid3"/>
    <dgm:cxn modelId="{D7DD75BE-6659-419D-839E-5427EF685485}" type="presParOf" srcId="{8FB4AC07-0FF7-467F-9837-90E5AEB115F7}" destId="{EC9DA4EC-0052-4C83-B445-24FC21AD92D8}" srcOrd="6" destOrd="0" presId="urn:microsoft.com/office/officeart/2005/8/layout/pyramid3"/>
    <dgm:cxn modelId="{FD8BE50B-C0A7-48F4-B7C5-ACB42097F101}" type="presParOf" srcId="{EC9DA4EC-0052-4C83-B445-24FC21AD92D8}" destId="{8BB02249-0848-4ABF-A64C-0B8DADEBA796}" srcOrd="0" destOrd="0" presId="urn:microsoft.com/office/officeart/2005/8/layout/pyramid3"/>
    <dgm:cxn modelId="{8D968439-1634-450F-A735-DD16E08A79EF}" type="presParOf" srcId="{EC9DA4EC-0052-4C83-B445-24FC21AD92D8}" destId="{2A800C1D-F4B9-4D2C-B827-6B8FA5EE5111}" srcOrd="1" destOrd="0" presId="urn:microsoft.com/office/officeart/2005/8/layout/pyramid3"/>
    <dgm:cxn modelId="{E869B52D-F384-46AE-B07A-42AAF4D485AF}" type="presParOf" srcId="{8FB4AC07-0FF7-467F-9837-90E5AEB115F7}" destId="{8F275E7A-0C14-48B2-864D-128B28B89C71}" srcOrd="7" destOrd="0" presId="urn:microsoft.com/office/officeart/2005/8/layout/pyramid3"/>
    <dgm:cxn modelId="{9D7CF5BC-6612-43D8-8F9D-C09EF59BC187}" type="presParOf" srcId="{8F275E7A-0C14-48B2-864D-128B28B89C71}" destId="{941B3B12-183F-4C70-A8B8-D6408FFC60E8}" srcOrd="0" destOrd="0" presId="urn:microsoft.com/office/officeart/2005/8/layout/pyramid3"/>
    <dgm:cxn modelId="{B76EB353-0117-4B65-9044-A6BE0D6F75E2}" type="presParOf" srcId="{8F275E7A-0C14-48B2-864D-128B28B89C71}" destId="{7F0FF921-2CA5-4640-A5AF-66905D9765AE}" srcOrd="1" destOrd="0" presId="urn:microsoft.com/office/officeart/2005/8/layout/pyramid3"/>
    <dgm:cxn modelId="{465C877D-63DC-4AFE-BAE7-96496F51F618}" type="presParOf" srcId="{8FB4AC07-0FF7-467F-9837-90E5AEB115F7}" destId="{3CA0738A-DBA8-4073-B60D-2DC686A84E96}" srcOrd="8" destOrd="0" presId="urn:microsoft.com/office/officeart/2005/8/layout/pyramid3"/>
    <dgm:cxn modelId="{D85FB418-B109-45F1-A8F5-146B1EA68A4C}" type="presParOf" srcId="{3CA0738A-DBA8-4073-B60D-2DC686A84E96}" destId="{3816EC87-1A11-4767-9AEA-E8D0561E260E}" srcOrd="0" destOrd="0" presId="urn:microsoft.com/office/officeart/2005/8/layout/pyramid3"/>
    <dgm:cxn modelId="{A2C4A246-E1DC-4DAC-946B-AD2CEF9876D6}" type="presParOf" srcId="{3CA0738A-DBA8-4073-B60D-2DC686A84E96}" destId="{070E8D3E-5067-4FE4-B349-66B4E4AFB8C1}"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C9756EC-6A13-4A8F-9BC1-0561AF9D49F3}" type="doc">
      <dgm:prSet loTypeId="urn:microsoft.com/office/officeart/2005/8/layout/hProcess9" loCatId="process" qsTypeId="urn:microsoft.com/office/officeart/2005/8/quickstyle/simple1" qsCatId="simple" csTypeId="urn:microsoft.com/office/officeart/2005/8/colors/accent1_2" csCatId="accent1" phldr="1"/>
      <dgm:spPr/>
    </dgm:pt>
    <dgm:pt modelId="{00082F14-FEEF-4BD1-994A-7BE334F06E34}">
      <dgm:prSet phldrT="[テキスト]" custT="1"/>
      <dgm:spPr/>
      <dgm:t>
        <a:bodyPr/>
        <a:lstStyle/>
        <a:p>
          <a:r>
            <a:rPr kumimoji="1" lang="ja-JP" altLang="en-US" sz="1100">
              <a:latin typeface="HGP創英ﾌﾟﾚｾﾞﾝｽEB" panose="02020800000000000000" pitchFamily="18" charset="-128"/>
              <a:ea typeface="HGP創英ﾌﾟﾚｾﾞﾝｽEB" panose="02020800000000000000" pitchFamily="18" charset="-128"/>
            </a:rPr>
            <a:t>夜勤</a:t>
          </a:r>
          <a:r>
            <a:rPr kumimoji="1" lang="ja-JP" altLang="en-US" sz="1200">
              <a:latin typeface="HGP創英ﾌﾟﾚｾﾞﾝｽEB" panose="02020800000000000000" pitchFamily="18" charset="-128"/>
              <a:ea typeface="HGP創英ﾌﾟﾚｾﾞﾝｽEB" panose="02020800000000000000" pitchFamily="18" charset="-128"/>
            </a:rPr>
            <a:t>回数</a:t>
          </a:r>
        </a:p>
      </dgm:t>
    </dgm:pt>
    <dgm:pt modelId="{E7CC6C9E-9ADF-4D74-AEEB-19B67EBBEE23}" type="parTrans" cxnId="{4B403BB3-92DD-4050-B5F0-5F7AF9DD91FB}">
      <dgm:prSet/>
      <dgm:spPr/>
      <dgm:t>
        <a:bodyPr/>
        <a:lstStyle/>
        <a:p>
          <a:endParaRPr kumimoji="1" lang="ja-JP" altLang="en-US"/>
        </a:p>
      </dgm:t>
    </dgm:pt>
    <dgm:pt modelId="{DF76714C-529F-41AE-AFBA-4F2111FAF857}" type="sibTrans" cxnId="{4B403BB3-92DD-4050-B5F0-5F7AF9DD91FB}">
      <dgm:prSet/>
      <dgm:spPr/>
      <dgm:t>
        <a:bodyPr/>
        <a:lstStyle/>
        <a:p>
          <a:endParaRPr kumimoji="1" lang="ja-JP" altLang="en-US"/>
        </a:p>
      </dgm:t>
    </dgm:pt>
    <dgm:pt modelId="{5EE39E30-23AD-4776-8841-13E2E3D02AC7}">
      <dgm:prSet phldrT="[テキスト]" custT="1"/>
      <dgm:spPr/>
      <dgm:t>
        <a:bodyPr/>
        <a:lstStyle/>
        <a:p>
          <a:r>
            <a:rPr kumimoji="1" lang="ja-JP" altLang="en-US" sz="1200">
              <a:latin typeface="HGP創英ﾌﾟﾚｾﾞﾝｽEB" panose="02020800000000000000" pitchFamily="18" charset="-128"/>
              <a:ea typeface="HGP創英ﾌﾟﾚｾﾞﾝｽEB" panose="02020800000000000000" pitchFamily="18" charset="-128"/>
            </a:rPr>
            <a:t>その他</a:t>
          </a:r>
        </a:p>
      </dgm:t>
    </dgm:pt>
    <dgm:pt modelId="{0AF5E33E-DF14-4294-9A72-0AEBE0E974C4}" type="parTrans" cxnId="{7183D1AD-F2EE-443E-811A-A1FE936B0E57}">
      <dgm:prSet/>
      <dgm:spPr/>
      <dgm:t>
        <a:bodyPr/>
        <a:lstStyle/>
        <a:p>
          <a:endParaRPr kumimoji="1" lang="ja-JP" altLang="en-US"/>
        </a:p>
      </dgm:t>
    </dgm:pt>
    <dgm:pt modelId="{5CB0CAA1-BD0D-4C06-87EC-8C5C5BB7775E}" type="sibTrans" cxnId="{7183D1AD-F2EE-443E-811A-A1FE936B0E57}">
      <dgm:prSet/>
      <dgm:spPr/>
      <dgm:t>
        <a:bodyPr/>
        <a:lstStyle/>
        <a:p>
          <a:endParaRPr kumimoji="1" lang="ja-JP" altLang="en-US"/>
        </a:p>
      </dgm:t>
    </dgm:pt>
    <dgm:pt modelId="{7D052E9C-EFF3-45CD-AF15-94E24D749977}">
      <dgm:prSet phldrT="[テキスト]" custT="1"/>
      <dgm:spPr/>
      <dgm:t>
        <a:bodyPr/>
        <a:lstStyle/>
        <a:p>
          <a:r>
            <a:rPr kumimoji="1" lang="ja-JP" altLang="en-US" sz="1400">
              <a:latin typeface="HGP創英ﾌﾟﾚｾﾞﾝｽEB" panose="02020800000000000000" pitchFamily="18" charset="-128"/>
              <a:ea typeface="HGP創英ﾌﾟﾚｾﾞﾝｽEB" panose="02020800000000000000" pitchFamily="18" charset="-128"/>
            </a:rPr>
            <a:t>年休取得状況</a:t>
          </a:r>
        </a:p>
      </dgm:t>
    </dgm:pt>
    <dgm:pt modelId="{10CAD86A-BF81-4273-B384-1C3CACFC6FBF}" type="parTrans" cxnId="{6B42C418-B8C0-40C2-BA91-D5B778D12EB9}">
      <dgm:prSet/>
      <dgm:spPr/>
      <dgm:t>
        <a:bodyPr/>
        <a:lstStyle/>
        <a:p>
          <a:endParaRPr kumimoji="1" lang="ja-JP" altLang="en-US"/>
        </a:p>
      </dgm:t>
    </dgm:pt>
    <dgm:pt modelId="{6CD4BBAF-0581-41C2-8BC5-F4A4A47CFD64}" type="sibTrans" cxnId="{6B42C418-B8C0-40C2-BA91-D5B778D12EB9}">
      <dgm:prSet/>
      <dgm:spPr/>
      <dgm:t>
        <a:bodyPr/>
        <a:lstStyle/>
        <a:p>
          <a:endParaRPr kumimoji="1" lang="ja-JP" altLang="en-US"/>
        </a:p>
      </dgm:t>
    </dgm:pt>
    <dgm:pt modelId="{5F249DA0-1392-4234-B82D-1FF5FF7535F8}">
      <dgm:prSet custT="1"/>
      <dgm:spPr/>
      <dgm:t>
        <a:bodyPr/>
        <a:lstStyle/>
        <a:p>
          <a:r>
            <a:rPr kumimoji="1" lang="ja-JP" altLang="en-US" sz="1300">
              <a:latin typeface="HGP創英ﾌﾟﾚｾﾞﾝｽEB" panose="02020800000000000000" pitchFamily="18" charset="-128"/>
              <a:ea typeface="HGP創英ﾌﾟﾚｾﾞﾝｽEB" panose="02020800000000000000" pitchFamily="18" charset="-128"/>
            </a:rPr>
            <a:t>超過勤務実績</a:t>
          </a:r>
        </a:p>
      </dgm:t>
    </dgm:pt>
    <dgm:pt modelId="{1C2D25C4-BED8-4F24-B1DE-A343C3CDB9D2}" type="parTrans" cxnId="{C433811A-077E-4436-BF87-CBCFA9D4699A}">
      <dgm:prSet/>
      <dgm:spPr/>
      <dgm:t>
        <a:bodyPr/>
        <a:lstStyle/>
        <a:p>
          <a:endParaRPr kumimoji="1" lang="ja-JP" altLang="en-US"/>
        </a:p>
      </dgm:t>
    </dgm:pt>
    <dgm:pt modelId="{D67BF70E-BA17-4029-88F6-204285FCF8AF}" type="sibTrans" cxnId="{C433811A-077E-4436-BF87-CBCFA9D4699A}">
      <dgm:prSet/>
      <dgm:spPr/>
      <dgm:t>
        <a:bodyPr/>
        <a:lstStyle/>
        <a:p>
          <a:endParaRPr kumimoji="1" lang="ja-JP" altLang="en-US"/>
        </a:p>
      </dgm:t>
    </dgm:pt>
    <dgm:pt modelId="{8B161943-8F72-44F4-89B8-7C772DB6D4D1}">
      <dgm:prSet custT="1"/>
      <dgm:spPr/>
      <dgm:t>
        <a:bodyPr/>
        <a:lstStyle/>
        <a:p>
          <a:r>
            <a:rPr kumimoji="1" lang="ja-JP" altLang="en-US" sz="1200">
              <a:latin typeface="HGP創英ﾌﾟﾚｾﾞﾝｽEB" panose="02020800000000000000" pitchFamily="18" charset="-128"/>
              <a:ea typeface="HGP創英ﾌﾟﾚｾﾞﾝｽEB" panose="02020800000000000000" pitchFamily="18" charset="-128"/>
            </a:rPr>
            <a:t>病休・産休・育休者数</a:t>
          </a:r>
        </a:p>
      </dgm:t>
    </dgm:pt>
    <dgm:pt modelId="{C065F3A6-F9CF-457C-9BC2-1A17D62700CC}" type="parTrans" cxnId="{628CA290-438B-4BE0-BEBF-052674220B14}">
      <dgm:prSet/>
      <dgm:spPr/>
      <dgm:t>
        <a:bodyPr/>
        <a:lstStyle/>
        <a:p>
          <a:endParaRPr kumimoji="1" lang="ja-JP" altLang="en-US"/>
        </a:p>
      </dgm:t>
    </dgm:pt>
    <dgm:pt modelId="{F2AC102E-A7A3-47F2-916E-228354327447}" type="sibTrans" cxnId="{628CA290-438B-4BE0-BEBF-052674220B14}">
      <dgm:prSet/>
      <dgm:spPr/>
      <dgm:t>
        <a:bodyPr/>
        <a:lstStyle/>
        <a:p>
          <a:endParaRPr kumimoji="1" lang="ja-JP" altLang="en-US"/>
        </a:p>
      </dgm:t>
    </dgm:pt>
    <dgm:pt modelId="{1767AE9E-B4D6-41B1-BD9A-C3845A673EFE}" type="pres">
      <dgm:prSet presAssocID="{AC9756EC-6A13-4A8F-9BC1-0561AF9D49F3}" presName="CompostProcess" presStyleCnt="0">
        <dgm:presLayoutVars>
          <dgm:dir/>
          <dgm:resizeHandles val="exact"/>
        </dgm:presLayoutVars>
      </dgm:prSet>
      <dgm:spPr/>
    </dgm:pt>
    <dgm:pt modelId="{FF394DA4-C27F-4469-87FC-B9C02117E86E}" type="pres">
      <dgm:prSet presAssocID="{AC9756EC-6A13-4A8F-9BC1-0561AF9D49F3}" presName="arrow" presStyleLbl="bgShp" presStyleIdx="0" presStyleCnt="1"/>
      <dgm:spPr/>
    </dgm:pt>
    <dgm:pt modelId="{052EC33C-08A9-43CD-AB3C-ABEBA5FD4725}" type="pres">
      <dgm:prSet presAssocID="{AC9756EC-6A13-4A8F-9BC1-0561AF9D49F3}" presName="linearProcess" presStyleCnt="0"/>
      <dgm:spPr/>
    </dgm:pt>
    <dgm:pt modelId="{DD9B17A3-C92D-40FD-90D6-C5737FD9C7E8}" type="pres">
      <dgm:prSet presAssocID="{00082F14-FEEF-4BD1-994A-7BE334F06E34}" presName="textNode" presStyleLbl="node1" presStyleIdx="0" presStyleCnt="5" custScaleX="58642" custScaleY="54094">
        <dgm:presLayoutVars>
          <dgm:bulletEnabled val="1"/>
        </dgm:presLayoutVars>
      </dgm:prSet>
      <dgm:spPr/>
      <dgm:t>
        <a:bodyPr/>
        <a:lstStyle/>
        <a:p>
          <a:endParaRPr kumimoji="1" lang="ja-JP" altLang="en-US"/>
        </a:p>
      </dgm:t>
    </dgm:pt>
    <dgm:pt modelId="{8D1839AA-AA83-4A8C-ADF0-82D225C41D85}" type="pres">
      <dgm:prSet presAssocID="{DF76714C-529F-41AE-AFBA-4F2111FAF857}" presName="sibTrans" presStyleCnt="0"/>
      <dgm:spPr/>
    </dgm:pt>
    <dgm:pt modelId="{47ECF784-2D24-4004-A595-2E095B8286DE}" type="pres">
      <dgm:prSet presAssocID="{5EE39E30-23AD-4776-8841-13E2E3D02AC7}" presName="textNode" presStyleLbl="node1" presStyleIdx="1" presStyleCnt="5" custScaleX="73739" custScaleY="71638">
        <dgm:presLayoutVars>
          <dgm:bulletEnabled val="1"/>
        </dgm:presLayoutVars>
      </dgm:prSet>
      <dgm:spPr/>
      <dgm:t>
        <a:bodyPr/>
        <a:lstStyle/>
        <a:p>
          <a:endParaRPr kumimoji="1" lang="ja-JP" altLang="en-US"/>
        </a:p>
      </dgm:t>
    </dgm:pt>
    <dgm:pt modelId="{20559FB6-21CE-4208-A178-9A2ABB475B3D}" type="pres">
      <dgm:prSet presAssocID="{5CB0CAA1-BD0D-4C06-87EC-8C5C5BB7775E}" presName="sibTrans" presStyleCnt="0"/>
      <dgm:spPr/>
    </dgm:pt>
    <dgm:pt modelId="{4C22105F-8A53-4982-B9E0-E0905C2F60BE}" type="pres">
      <dgm:prSet presAssocID="{8B161943-8F72-44F4-89B8-7C772DB6D4D1}" presName="textNode" presStyleLbl="node1" presStyleIdx="2" presStyleCnt="5" custScaleX="81742" custScaleY="95029">
        <dgm:presLayoutVars>
          <dgm:bulletEnabled val="1"/>
        </dgm:presLayoutVars>
      </dgm:prSet>
      <dgm:spPr/>
      <dgm:t>
        <a:bodyPr/>
        <a:lstStyle/>
        <a:p>
          <a:endParaRPr kumimoji="1" lang="ja-JP" altLang="en-US"/>
        </a:p>
      </dgm:t>
    </dgm:pt>
    <dgm:pt modelId="{9A812B49-4E9F-474A-A5E9-6307793C83AE}" type="pres">
      <dgm:prSet presAssocID="{F2AC102E-A7A3-47F2-916E-228354327447}" presName="sibTrans" presStyleCnt="0"/>
      <dgm:spPr/>
    </dgm:pt>
    <dgm:pt modelId="{1537BB77-0820-4C97-8480-201C8F61A6C8}" type="pres">
      <dgm:prSet presAssocID="{5F249DA0-1392-4234-B82D-1FF5FF7535F8}" presName="textNode" presStyleLbl="node1" presStyleIdx="3" presStyleCnt="5" custScaleX="109416" custScaleY="109649">
        <dgm:presLayoutVars>
          <dgm:bulletEnabled val="1"/>
        </dgm:presLayoutVars>
      </dgm:prSet>
      <dgm:spPr/>
      <dgm:t>
        <a:bodyPr/>
        <a:lstStyle/>
        <a:p>
          <a:endParaRPr kumimoji="1" lang="ja-JP" altLang="en-US"/>
        </a:p>
      </dgm:t>
    </dgm:pt>
    <dgm:pt modelId="{4465F4BF-577B-4B87-9955-F55193110B67}" type="pres">
      <dgm:prSet presAssocID="{D67BF70E-BA17-4029-88F6-204285FCF8AF}" presName="sibTrans" presStyleCnt="0"/>
      <dgm:spPr/>
    </dgm:pt>
    <dgm:pt modelId="{C826577B-F1AF-40F4-9154-1C81B8AC2BF6}" type="pres">
      <dgm:prSet presAssocID="{7D052E9C-EFF3-45CD-AF15-94E24D749977}" presName="textNode" presStyleLbl="node1" presStyleIdx="4" presStyleCnt="5" custScaleX="133905" custScaleY="135965">
        <dgm:presLayoutVars>
          <dgm:bulletEnabled val="1"/>
        </dgm:presLayoutVars>
      </dgm:prSet>
      <dgm:spPr/>
      <dgm:t>
        <a:bodyPr/>
        <a:lstStyle/>
        <a:p>
          <a:endParaRPr kumimoji="1" lang="ja-JP" altLang="en-US"/>
        </a:p>
      </dgm:t>
    </dgm:pt>
  </dgm:ptLst>
  <dgm:cxnLst>
    <dgm:cxn modelId="{10310EF6-3A3F-4CBE-B6E9-207377BC16A6}" type="presOf" srcId="{7D052E9C-EFF3-45CD-AF15-94E24D749977}" destId="{C826577B-F1AF-40F4-9154-1C81B8AC2BF6}" srcOrd="0" destOrd="0" presId="urn:microsoft.com/office/officeart/2005/8/layout/hProcess9"/>
    <dgm:cxn modelId="{DB0DAF0C-FE66-4F48-A505-0CD229344F2D}" type="presOf" srcId="{00082F14-FEEF-4BD1-994A-7BE334F06E34}" destId="{DD9B17A3-C92D-40FD-90D6-C5737FD9C7E8}" srcOrd="0" destOrd="0" presId="urn:microsoft.com/office/officeart/2005/8/layout/hProcess9"/>
    <dgm:cxn modelId="{D06A3CE5-2566-4900-9F1C-D79924B6A4BC}" type="presOf" srcId="{8B161943-8F72-44F4-89B8-7C772DB6D4D1}" destId="{4C22105F-8A53-4982-B9E0-E0905C2F60BE}" srcOrd="0" destOrd="0" presId="urn:microsoft.com/office/officeart/2005/8/layout/hProcess9"/>
    <dgm:cxn modelId="{628CA290-438B-4BE0-BEBF-052674220B14}" srcId="{AC9756EC-6A13-4A8F-9BC1-0561AF9D49F3}" destId="{8B161943-8F72-44F4-89B8-7C772DB6D4D1}" srcOrd="2" destOrd="0" parTransId="{C065F3A6-F9CF-457C-9BC2-1A17D62700CC}" sibTransId="{F2AC102E-A7A3-47F2-916E-228354327447}"/>
    <dgm:cxn modelId="{8F891FD5-F68D-4872-AA8A-6631A584CBB2}" type="presOf" srcId="{5EE39E30-23AD-4776-8841-13E2E3D02AC7}" destId="{47ECF784-2D24-4004-A595-2E095B8286DE}" srcOrd="0" destOrd="0" presId="urn:microsoft.com/office/officeart/2005/8/layout/hProcess9"/>
    <dgm:cxn modelId="{6B42C418-B8C0-40C2-BA91-D5B778D12EB9}" srcId="{AC9756EC-6A13-4A8F-9BC1-0561AF9D49F3}" destId="{7D052E9C-EFF3-45CD-AF15-94E24D749977}" srcOrd="4" destOrd="0" parTransId="{10CAD86A-BF81-4273-B384-1C3CACFC6FBF}" sibTransId="{6CD4BBAF-0581-41C2-8BC5-F4A4A47CFD64}"/>
    <dgm:cxn modelId="{4B403BB3-92DD-4050-B5F0-5F7AF9DD91FB}" srcId="{AC9756EC-6A13-4A8F-9BC1-0561AF9D49F3}" destId="{00082F14-FEEF-4BD1-994A-7BE334F06E34}" srcOrd="0" destOrd="0" parTransId="{E7CC6C9E-9ADF-4D74-AEEB-19B67EBBEE23}" sibTransId="{DF76714C-529F-41AE-AFBA-4F2111FAF857}"/>
    <dgm:cxn modelId="{C433811A-077E-4436-BF87-CBCFA9D4699A}" srcId="{AC9756EC-6A13-4A8F-9BC1-0561AF9D49F3}" destId="{5F249DA0-1392-4234-B82D-1FF5FF7535F8}" srcOrd="3" destOrd="0" parTransId="{1C2D25C4-BED8-4F24-B1DE-A343C3CDB9D2}" sibTransId="{D67BF70E-BA17-4029-88F6-204285FCF8AF}"/>
    <dgm:cxn modelId="{7183D1AD-F2EE-443E-811A-A1FE936B0E57}" srcId="{AC9756EC-6A13-4A8F-9BC1-0561AF9D49F3}" destId="{5EE39E30-23AD-4776-8841-13E2E3D02AC7}" srcOrd="1" destOrd="0" parTransId="{0AF5E33E-DF14-4294-9A72-0AEBE0E974C4}" sibTransId="{5CB0CAA1-BD0D-4C06-87EC-8C5C5BB7775E}"/>
    <dgm:cxn modelId="{376EB0AC-24AF-4E56-9D65-48071FF51C89}" type="presOf" srcId="{5F249DA0-1392-4234-B82D-1FF5FF7535F8}" destId="{1537BB77-0820-4C97-8480-201C8F61A6C8}" srcOrd="0" destOrd="0" presId="urn:microsoft.com/office/officeart/2005/8/layout/hProcess9"/>
    <dgm:cxn modelId="{4E08C21D-D4DA-4C17-ADA1-4DAD672551A0}" type="presOf" srcId="{AC9756EC-6A13-4A8F-9BC1-0561AF9D49F3}" destId="{1767AE9E-B4D6-41B1-BD9A-C3845A673EFE}" srcOrd="0" destOrd="0" presId="urn:microsoft.com/office/officeart/2005/8/layout/hProcess9"/>
    <dgm:cxn modelId="{66F8F382-6130-4CA8-B20B-B8DCD3D0131D}" type="presParOf" srcId="{1767AE9E-B4D6-41B1-BD9A-C3845A673EFE}" destId="{FF394DA4-C27F-4469-87FC-B9C02117E86E}" srcOrd="0" destOrd="0" presId="urn:microsoft.com/office/officeart/2005/8/layout/hProcess9"/>
    <dgm:cxn modelId="{1641F852-65A2-4B4E-91BE-4446DE5A635B}" type="presParOf" srcId="{1767AE9E-B4D6-41B1-BD9A-C3845A673EFE}" destId="{052EC33C-08A9-43CD-AB3C-ABEBA5FD4725}" srcOrd="1" destOrd="0" presId="urn:microsoft.com/office/officeart/2005/8/layout/hProcess9"/>
    <dgm:cxn modelId="{1F321E6F-4D96-46C6-B820-510DF1FE9FAC}" type="presParOf" srcId="{052EC33C-08A9-43CD-AB3C-ABEBA5FD4725}" destId="{DD9B17A3-C92D-40FD-90D6-C5737FD9C7E8}" srcOrd="0" destOrd="0" presId="urn:microsoft.com/office/officeart/2005/8/layout/hProcess9"/>
    <dgm:cxn modelId="{B4C659A1-77E6-45A2-942D-B5AA5C24C07D}" type="presParOf" srcId="{052EC33C-08A9-43CD-AB3C-ABEBA5FD4725}" destId="{8D1839AA-AA83-4A8C-ADF0-82D225C41D85}" srcOrd="1" destOrd="0" presId="urn:microsoft.com/office/officeart/2005/8/layout/hProcess9"/>
    <dgm:cxn modelId="{2A7B32CE-6885-4F04-81CF-B6A503F65B14}" type="presParOf" srcId="{052EC33C-08A9-43CD-AB3C-ABEBA5FD4725}" destId="{47ECF784-2D24-4004-A595-2E095B8286DE}" srcOrd="2" destOrd="0" presId="urn:microsoft.com/office/officeart/2005/8/layout/hProcess9"/>
    <dgm:cxn modelId="{C050D711-E45C-493E-B4A9-4ED44EC946D3}" type="presParOf" srcId="{052EC33C-08A9-43CD-AB3C-ABEBA5FD4725}" destId="{20559FB6-21CE-4208-A178-9A2ABB475B3D}" srcOrd="3" destOrd="0" presId="urn:microsoft.com/office/officeart/2005/8/layout/hProcess9"/>
    <dgm:cxn modelId="{EF7E87A0-9F8A-4275-919D-81685387EE4C}" type="presParOf" srcId="{052EC33C-08A9-43CD-AB3C-ABEBA5FD4725}" destId="{4C22105F-8A53-4982-B9E0-E0905C2F60BE}" srcOrd="4" destOrd="0" presId="urn:microsoft.com/office/officeart/2005/8/layout/hProcess9"/>
    <dgm:cxn modelId="{FD93D452-551A-419F-8D35-A7B6504FF296}" type="presParOf" srcId="{052EC33C-08A9-43CD-AB3C-ABEBA5FD4725}" destId="{9A812B49-4E9F-474A-A5E9-6307793C83AE}" srcOrd="5" destOrd="0" presId="urn:microsoft.com/office/officeart/2005/8/layout/hProcess9"/>
    <dgm:cxn modelId="{ADEA2082-CA39-4937-BDE9-5D6B9438425B}" type="presParOf" srcId="{052EC33C-08A9-43CD-AB3C-ABEBA5FD4725}" destId="{1537BB77-0820-4C97-8480-201C8F61A6C8}" srcOrd="6" destOrd="0" presId="urn:microsoft.com/office/officeart/2005/8/layout/hProcess9"/>
    <dgm:cxn modelId="{82044782-C108-4B63-A619-46C28785558A}" type="presParOf" srcId="{052EC33C-08A9-43CD-AB3C-ABEBA5FD4725}" destId="{4465F4BF-577B-4B87-9955-F55193110B67}" srcOrd="7" destOrd="0" presId="urn:microsoft.com/office/officeart/2005/8/layout/hProcess9"/>
    <dgm:cxn modelId="{8C6D2E37-E7FC-46F8-90A8-B35F2088BBB3}" type="presParOf" srcId="{052EC33C-08A9-43CD-AB3C-ABEBA5FD4725}" destId="{C826577B-F1AF-40F4-9154-1C81B8AC2BF6}" srcOrd="8"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2C52F4-1172-4BE9-9BFE-EBA95EC9FAFB}">
      <dsp:nvSpPr>
        <dsp:cNvPr id="0" name=""/>
        <dsp:cNvSpPr/>
      </dsp:nvSpPr>
      <dsp:spPr>
        <a:xfrm>
          <a:off x="1733942" y="1062037"/>
          <a:ext cx="205252" cy="882586"/>
        </a:xfrm>
        <a:custGeom>
          <a:avLst/>
          <a:gdLst/>
          <a:ahLst/>
          <a:cxnLst/>
          <a:rect l="0" t="0" r="0" b="0"/>
          <a:pathLst>
            <a:path>
              <a:moveTo>
                <a:pt x="0" y="0"/>
              </a:moveTo>
              <a:lnTo>
                <a:pt x="102626" y="0"/>
              </a:lnTo>
              <a:lnTo>
                <a:pt x="102626" y="882586"/>
              </a:lnTo>
              <a:lnTo>
                <a:pt x="205252" y="88258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7A5E48-FF2D-4004-807A-9DE1B8117A00}">
      <dsp:nvSpPr>
        <dsp:cNvPr id="0" name=""/>
        <dsp:cNvSpPr/>
      </dsp:nvSpPr>
      <dsp:spPr>
        <a:xfrm>
          <a:off x="1733942" y="1062037"/>
          <a:ext cx="205252" cy="441293"/>
        </a:xfrm>
        <a:custGeom>
          <a:avLst/>
          <a:gdLst/>
          <a:ahLst/>
          <a:cxnLst/>
          <a:rect l="0" t="0" r="0" b="0"/>
          <a:pathLst>
            <a:path>
              <a:moveTo>
                <a:pt x="0" y="0"/>
              </a:moveTo>
              <a:lnTo>
                <a:pt x="102626" y="0"/>
              </a:lnTo>
              <a:lnTo>
                <a:pt x="102626" y="441293"/>
              </a:lnTo>
              <a:lnTo>
                <a:pt x="205252" y="44129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B3CC7-2896-460A-8C2E-1683F73D0B27}">
      <dsp:nvSpPr>
        <dsp:cNvPr id="0" name=""/>
        <dsp:cNvSpPr/>
      </dsp:nvSpPr>
      <dsp:spPr>
        <a:xfrm>
          <a:off x="1733942" y="1016317"/>
          <a:ext cx="205252" cy="91440"/>
        </a:xfrm>
        <a:custGeom>
          <a:avLst/>
          <a:gdLst/>
          <a:ahLst/>
          <a:cxnLst/>
          <a:rect l="0" t="0" r="0" b="0"/>
          <a:pathLst>
            <a:path>
              <a:moveTo>
                <a:pt x="0" y="45720"/>
              </a:moveTo>
              <a:lnTo>
                <a:pt x="205252" y="457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C7B3EC-F066-4EE8-A1B1-EB8C450B3530}">
      <dsp:nvSpPr>
        <dsp:cNvPr id="0" name=""/>
        <dsp:cNvSpPr/>
      </dsp:nvSpPr>
      <dsp:spPr>
        <a:xfrm>
          <a:off x="1733942" y="620744"/>
          <a:ext cx="205252" cy="441293"/>
        </a:xfrm>
        <a:custGeom>
          <a:avLst/>
          <a:gdLst/>
          <a:ahLst/>
          <a:cxnLst/>
          <a:rect l="0" t="0" r="0" b="0"/>
          <a:pathLst>
            <a:path>
              <a:moveTo>
                <a:pt x="0" y="441293"/>
              </a:moveTo>
              <a:lnTo>
                <a:pt x="102626" y="441293"/>
              </a:lnTo>
              <a:lnTo>
                <a:pt x="102626" y="0"/>
              </a:lnTo>
              <a:lnTo>
                <a:pt x="205252" y="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058366-2712-4AAE-9728-9271EFEBD720}">
      <dsp:nvSpPr>
        <dsp:cNvPr id="0" name=""/>
        <dsp:cNvSpPr/>
      </dsp:nvSpPr>
      <dsp:spPr>
        <a:xfrm>
          <a:off x="1733942" y="179451"/>
          <a:ext cx="205252" cy="882586"/>
        </a:xfrm>
        <a:custGeom>
          <a:avLst/>
          <a:gdLst/>
          <a:ahLst/>
          <a:cxnLst/>
          <a:rect l="0" t="0" r="0" b="0"/>
          <a:pathLst>
            <a:path>
              <a:moveTo>
                <a:pt x="0" y="882586"/>
              </a:moveTo>
              <a:lnTo>
                <a:pt x="102626" y="882586"/>
              </a:lnTo>
              <a:lnTo>
                <a:pt x="102626" y="0"/>
              </a:lnTo>
              <a:lnTo>
                <a:pt x="205252" y="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7E49D4-6460-467E-B728-AA016F3EF059}">
      <dsp:nvSpPr>
        <dsp:cNvPr id="0" name=""/>
        <dsp:cNvSpPr/>
      </dsp:nvSpPr>
      <dsp:spPr>
        <a:xfrm>
          <a:off x="2523" y="899951"/>
          <a:ext cx="1731418" cy="324172"/>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統括安全衛生管理者</a:t>
          </a:r>
        </a:p>
      </dsp:txBody>
      <dsp:txXfrm>
        <a:off x="2523" y="899951"/>
        <a:ext cx="1731418" cy="324172"/>
      </dsp:txXfrm>
    </dsp:sp>
    <dsp:sp modelId="{97804269-1AEA-4CD4-B1E2-CF47A7AB6BAD}">
      <dsp:nvSpPr>
        <dsp:cNvPr id="0" name=""/>
        <dsp:cNvSpPr/>
      </dsp:nvSpPr>
      <dsp:spPr>
        <a:xfrm>
          <a:off x="1939194" y="22946"/>
          <a:ext cx="1133825" cy="31301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安全管理者</a:t>
          </a:r>
        </a:p>
      </dsp:txBody>
      <dsp:txXfrm>
        <a:off x="1939194" y="22946"/>
        <a:ext cx="1133825" cy="313010"/>
      </dsp:txXfrm>
    </dsp:sp>
    <dsp:sp modelId="{F85776F5-D4DE-4B0D-BA01-74C93DEB8368}">
      <dsp:nvSpPr>
        <dsp:cNvPr id="0" name=""/>
        <dsp:cNvSpPr/>
      </dsp:nvSpPr>
      <dsp:spPr>
        <a:xfrm>
          <a:off x="1939194" y="464239"/>
          <a:ext cx="1114418" cy="31301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衛生管理者</a:t>
          </a:r>
        </a:p>
      </dsp:txBody>
      <dsp:txXfrm>
        <a:off x="1939194" y="464239"/>
        <a:ext cx="1114418" cy="313010"/>
      </dsp:txXfrm>
    </dsp:sp>
    <dsp:sp modelId="{6A35C913-F8B7-4369-AEDA-B5A63D7953DC}">
      <dsp:nvSpPr>
        <dsp:cNvPr id="0" name=""/>
        <dsp:cNvSpPr/>
      </dsp:nvSpPr>
      <dsp:spPr>
        <a:xfrm>
          <a:off x="1939194" y="905532"/>
          <a:ext cx="717388" cy="31301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産業医</a:t>
          </a:r>
        </a:p>
      </dsp:txBody>
      <dsp:txXfrm>
        <a:off x="1939194" y="905532"/>
        <a:ext cx="717388" cy="313010"/>
      </dsp:txXfrm>
    </dsp:sp>
    <dsp:sp modelId="{52A200E2-6712-4B21-AD3A-17A0D437CC16}">
      <dsp:nvSpPr>
        <dsp:cNvPr id="0" name=""/>
        <dsp:cNvSpPr/>
      </dsp:nvSpPr>
      <dsp:spPr>
        <a:xfrm>
          <a:off x="1939194" y="1346825"/>
          <a:ext cx="2195946" cy="31301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安全に関する経験を有する職員</a:t>
          </a:r>
        </a:p>
      </dsp:txBody>
      <dsp:txXfrm>
        <a:off x="1939194" y="1346825"/>
        <a:ext cx="2195946" cy="313010"/>
      </dsp:txXfrm>
    </dsp:sp>
    <dsp:sp modelId="{DF2340A2-C01D-43C9-90BF-0A0B661A87C7}">
      <dsp:nvSpPr>
        <dsp:cNvPr id="0" name=""/>
        <dsp:cNvSpPr/>
      </dsp:nvSpPr>
      <dsp:spPr>
        <a:xfrm>
          <a:off x="1939194" y="1788118"/>
          <a:ext cx="2554081" cy="31301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衛生に関する経験を有する職員</a:t>
          </a:r>
          <a:r>
            <a:rPr kumimoji="1" lang="en-US" altLang="ja-JP" sz="1200" kern="1200"/>
            <a:t>(2</a:t>
          </a:r>
          <a:r>
            <a:rPr kumimoji="1" lang="ja-JP" altLang="en-US" sz="1200" kern="1200"/>
            <a:t>名</a:t>
          </a:r>
          <a:r>
            <a:rPr kumimoji="1" lang="en-US" altLang="ja-JP" sz="1200" kern="1200"/>
            <a:t>)</a:t>
          </a:r>
          <a:endParaRPr kumimoji="1" lang="ja-JP" altLang="en-US" sz="1200" kern="1200"/>
        </a:p>
      </dsp:txBody>
      <dsp:txXfrm>
        <a:off x="1939194" y="1788118"/>
        <a:ext cx="2554081" cy="3130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E99EBD-1A9F-4B11-8C5F-3C817E404E2F}">
      <dsp:nvSpPr>
        <dsp:cNvPr id="0" name=""/>
        <dsp:cNvSpPr/>
      </dsp:nvSpPr>
      <dsp:spPr>
        <a:xfrm rot="10800000">
          <a:off x="0" y="0"/>
          <a:ext cx="3581400"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ja-JP" altLang="en-US" sz="1200" kern="1200"/>
            <a:t>健康診断</a:t>
          </a:r>
        </a:p>
      </dsp:txBody>
      <dsp:txXfrm rot="-10800000">
        <a:off x="626744" y="0"/>
        <a:ext cx="2327910" cy="232833"/>
      </dsp:txXfrm>
    </dsp:sp>
    <dsp:sp modelId="{9556545C-E0AB-4AC8-BB62-E70E08292201}">
      <dsp:nvSpPr>
        <dsp:cNvPr id="0" name=""/>
        <dsp:cNvSpPr/>
      </dsp:nvSpPr>
      <dsp:spPr>
        <a:xfrm rot="10800000">
          <a:off x="198966" y="232833"/>
          <a:ext cx="3183466"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ja-JP" altLang="en-US" sz="1200" kern="1200"/>
            <a:t>メンタルヘルス</a:t>
          </a:r>
        </a:p>
      </dsp:txBody>
      <dsp:txXfrm rot="-10800000">
        <a:off x="756073" y="232833"/>
        <a:ext cx="2069253" cy="232833"/>
      </dsp:txXfrm>
    </dsp:sp>
    <dsp:sp modelId="{C6953A85-00C8-48EB-8125-02098CFAE530}">
      <dsp:nvSpPr>
        <dsp:cNvPr id="0" name=""/>
        <dsp:cNvSpPr/>
      </dsp:nvSpPr>
      <dsp:spPr>
        <a:xfrm rot="10800000">
          <a:off x="397933" y="465666"/>
          <a:ext cx="2785533"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ja-JP" altLang="en-US" sz="1200" kern="1200"/>
            <a:t>危険箇所</a:t>
          </a:r>
        </a:p>
      </dsp:txBody>
      <dsp:txXfrm rot="-10800000">
        <a:off x="885401" y="465666"/>
        <a:ext cx="1810596" cy="232833"/>
      </dsp:txXfrm>
    </dsp:sp>
    <dsp:sp modelId="{D0FD4B7F-5521-4B35-95B2-1C686D0F1673}">
      <dsp:nvSpPr>
        <dsp:cNvPr id="0" name=""/>
        <dsp:cNvSpPr/>
      </dsp:nvSpPr>
      <dsp:spPr>
        <a:xfrm rot="10800000">
          <a:off x="596900" y="698500"/>
          <a:ext cx="2387600"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ja-JP" altLang="en-US" sz="1200" kern="1200"/>
            <a:t>休暇</a:t>
          </a:r>
        </a:p>
      </dsp:txBody>
      <dsp:txXfrm rot="-10800000">
        <a:off x="1014729" y="698500"/>
        <a:ext cx="1551940" cy="232833"/>
      </dsp:txXfrm>
    </dsp:sp>
    <dsp:sp modelId="{888CE540-132A-419F-ADAC-04EDD0E4C863}">
      <dsp:nvSpPr>
        <dsp:cNvPr id="0" name=""/>
        <dsp:cNvSpPr/>
      </dsp:nvSpPr>
      <dsp:spPr>
        <a:xfrm rot="10800000">
          <a:off x="795866" y="931333"/>
          <a:ext cx="1989666"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t>超過縮減・パワハラ</a:t>
          </a:r>
        </a:p>
      </dsp:txBody>
      <dsp:txXfrm rot="-10800000">
        <a:off x="1144058" y="931333"/>
        <a:ext cx="1293283" cy="232833"/>
      </dsp:txXfrm>
    </dsp:sp>
    <dsp:sp modelId="{BF8DD698-A3BD-4604-B0B0-099D0FBAF939}">
      <dsp:nvSpPr>
        <dsp:cNvPr id="0" name=""/>
        <dsp:cNvSpPr/>
      </dsp:nvSpPr>
      <dsp:spPr>
        <a:xfrm rot="10800000">
          <a:off x="994833" y="1164166"/>
          <a:ext cx="1591733"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ja-JP" altLang="en-US" sz="1200" kern="1200"/>
            <a:t>腰痛予防</a:t>
          </a:r>
        </a:p>
      </dsp:txBody>
      <dsp:txXfrm rot="-10800000">
        <a:off x="1273386" y="1164166"/>
        <a:ext cx="1034626" cy="232833"/>
      </dsp:txXfrm>
    </dsp:sp>
    <dsp:sp modelId="{8BB02249-0848-4ABF-A64C-0B8DADEBA796}">
      <dsp:nvSpPr>
        <dsp:cNvPr id="0" name=""/>
        <dsp:cNvSpPr/>
      </dsp:nvSpPr>
      <dsp:spPr>
        <a:xfrm rot="10800000">
          <a:off x="1193800" y="1397000"/>
          <a:ext cx="1193800"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ja-JP" altLang="en-US" sz="1200" kern="1200"/>
            <a:t>夜勤回数</a:t>
          </a:r>
        </a:p>
      </dsp:txBody>
      <dsp:txXfrm rot="-10800000">
        <a:off x="1402715" y="1397000"/>
        <a:ext cx="775970" cy="232833"/>
      </dsp:txXfrm>
    </dsp:sp>
    <dsp:sp modelId="{941B3B12-183F-4C70-A8B8-D6408FFC60E8}">
      <dsp:nvSpPr>
        <dsp:cNvPr id="0" name=""/>
        <dsp:cNvSpPr/>
      </dsp:nvSpPr>
      <dsp:spPr>
        <a:xfrm rot="10800000">
          <a:off x="1392766" y="1629833"/>
          <a:ext cx="795866"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kumimoji="1" lang="ja-JP" altLang="en-US" sz="950" kern="1200"/>
            <a:t>母性保護</a:t>
          </a:r>
        </a:p>
      </dsp:txBody>
      <dsp:txXfrm rot="-10800000">
        <a:off x="1532043" y="1629833"/>
        <a:ext cx="517313" cy="232833"/>
      </dsp:txXfrm>
    </dsp:sp>
    <dsp:sp modelId="{3816EC87-1A11-4767-9AEA-E8D0561E260E}">
      <dsp:nvSpPr>
        <dsp:cNvPr id="0" name=""/>
        <dsp:cNvSpPr/>
      </dsp:nvSpPr>
      <dsp:spPr>
        <a:xfrm rot="10800000">
          <a:off x="1591733" y="1862666"/>
          <a:ext cx="397933" cy="232833"/>
        </a:xfrm>
        <a:prstGeom prst="trapezoid">
          <a:avLst>
            <a:gd name="adj" fmla="val 85455"/>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kumimoji="1" lang="ja-JP" altLang="en-US" sz="950" kern="1200"/>
            <a:t>その他</a:t>
          </a:r>
        </a:p>
      </dsp:txBody>
      <dsp:txXfrm rot="-10800000">
        <a:off x="1591733" y="1862666"/>
        <a:ext cx="397933" cy="2328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94DA4-C27F-4469-87FC-B9C02117E86E}">
      <dsp:nvSpPr>
        <dsp:cNvPr id="0" name=""/>
        <dsp:cNvSpPr/>
      </dsp:nvSpPr>
      <dsp:spPr>
        <a:xfrm>
          <a:off x="490775" y="0"/>
          <a:ext cx="5562123" cy="16287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D9B17A3-C92D-40FD-90D6-C5737FD9C7E8}">
      <dsp:nvSpPr>
        <dsp:cNvPr id="0" name=""/>
        <dsp:cNvSpPr/>
      </dsp:nvSpPr>
      <dsp:spPr>
        <a:xfrm>
          <a:off x="129" y="638173"/>
          <a:ext cx="758108" cy="3524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HGP創英ﾌﾟﾚｾﾞﾝｽEB" panose="02020800000000000000" pitchFamily="18" charset="-128"/>
              <a:ea typeface="HGP創英ﾌﾟﾚｾﾞﾝｽEB" panose="02020800000000000000" pitchFamily="18" charset="-128"/>
            </a:rPr>
            <a:t>夜勤</a:t>
          </a:r>
          <a:r>
            <a:rPr kumimoji="1" lang="ja-JP" altLang="en-US" sz="1200" kern="1200">
              <a:latin typeface="HGP創英ﾌﾟﾚｾﾞﾝｽEB" panose="02020800000000000000" pitchFamily="18" charset="-128"/>
              <a:ea typeface="HGP創英ﾌﾟﾚｾﾞﾝｽEB" panose="02020800000000000000" pitchFamily="18" charset="-128"/>
            </a:rPr>
            <a:t>回数</a:t>
          </a:r>
        </a:p>
      </dsp:txBody>
      <dsp:txXfrm>
        <a:off x="17333" y="655377"/>
        <a:ext cx="723700" cy="318019"/>
      </dsp:txXfrm>
    </dsp:sp>
    <dsp:sp modelId="{47ECF784-2D24-4004-A595-2E095B8286DE}">
      <dsp:nvSpPr>
        <dsp:cNvPr id="0" name=""/>
        <dsp:cNvSpPr/>
      </dsp:nvSpPr>
      <dsp:spPr>
        <a:xfrm>
          <a:off x="915662" y="581023"/>
          <a:ext cx="953278" cy="4667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latin typeface="HGP創英ﾌﾟﾚｾﾞﾝｽEB" panose="02020800000000000000" pitchFamily="18" charset="-128"/>
              <a:ea typeface="HGP創英ﾌﾟﾚｾﾞﾝｽEB" panose="02020800000000000000" pitchFamily="18" charset="-128"/>
            </a:rPr>
            <a:t>その他</a:t>
          </a:r>
        </a:p>
      </dsp:txBody>
      <dsp:txXfrm>
        <a:off x="938446" y="603807"/>
        <a:ext cx="907710" cy="421160"/>
      </dsp:txXfrm>
    </dsp:sp>
    <dsp:sp modelId="{4C22105F-8A53-4982-B9E0-E0905C2F60BE}">
      <dsp:nvSpPr>
        <dsp:cNvPr id="0" name=""/>
        <dsp:cNvSpPr/>
      </dsp:nvSpPr>
      <dsp:spPr>
        <a:xfrm>
          <a:off x="2026366" y="504825"/>
          <a:ext cx="1056738" cy="61912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latin typeface="HGP創英ﾌﾟﾚｾﾞﾝｽEB" panose="02020800000000000000" pitchFamily="18" charset="-128"/>
              <a:ea typeface="HGP創英ﾌﾟﾚｾﾞﾝｽEB" panose="02020800000000000000" pitchFamily="18" charset="-128"/>
            </a:rPr>
            <a:t>病休・産休・育休者数</a:t>
          </a:r>
        </a:p>
      </dsp:txBody>
      <dsp:txXfrm>
        <a:off x="2056589" y="535048"/>
        <a:ext cx="996292" cy="558677"/>
      </dsp:txXfrm>
    </dsp:sp>
    <dsp:sp modelId="{1537BB77-0820-4C97-8480-201C8F61A6C8}">
      <dsp:nvSpPr>
        <dsp:cNvPr id="0" name=""/>
        <dsp:cNvSpPr/>
      </dsp:nvSpPr>
      <dsp:spPr>
        <a:xfrm>
          <a:off x="3240530" y="457200"/>
          <a:ext cx="1414501" cy="7143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kern="1200">
              <a:latin typeface="HGP創英ﾌﾟﾚｾﾞﾝｽEB" panose="02020800000000000000" pitchFamily="18" charset="-128"/>
              <a:ea typeface="HGP創英ﾌﾟﾚｾﾞﾝｽEB" panose="02020800000000000000" pitchFamily="18" charset="-128"/>
            </a:rPr>
            <a:t>超過勤務実績</a:t>
          </a:r>
        </a:p>
      </dsp:txBody>
      <dsp:txXfrm>
        <a:off x="3275403" y="492073"/>
        <a:ext cx="1344755" cy="644628"/>
      </dsp:txXfrm>
    </dsp:sp>
    <dsp:sp modelId="{C826577B-F1AF-40F4-9154-1C81B8AC2BF6}">
      <dsp:nvSpPr>
        <dsp:cNvPr id="0" name=""/>
        <dsp:cNvSpPr/>
      </dsp:nvSpPr>
      <dsp:spPr>
        <a:xfrm>
          <a:off x="4812457" y="371474"/>
          <a:ext cx="1731088" cy="88582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kern="1200">
              <a:latin typeface="HGP創英ﾌﾟﾚｾﾞﾝｽEB" panose="02020800000000000000" pitchFamily="18" charset="-128"/>
              <a:ea typeface="HGP創英ﾌﾟﾚｾﾞﾝｽEB" panose="02020800000000000000" pitchFamily="18" charset="-128"/>
            </a:rPr>
            <a:t>年休取得状況</a:t>
          </a:r>
        </a:p>
      </dsp:txBody>
      <dsp:txXfrm>
        <a:off x="4855699" y="414716"/>
        <a:ext cx="1644604" cy="79934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B9B0-C7C2-4004-9F3E-9496AF73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znc006</dc:creator>
  <cp:lastModifiedBy>znc006</cp:lastModifiedBy>
  <cp:revision>25</cp:revision>
  <cp:lastPrinted>2014-12-16T06:35:00Z</cp:lastPrinted>
  <dcterms:created xsi:type="dcterms:W3CDTF">2014-09-11T00:34:00Z</dcterms:created>
  <dcterms:modified xsi:type="dcterms:W3CDTF">2014-12-16T06:38:00Z</dcterms:modified>
</cp:coreProperties>
</file>